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1E5" w:rsidRPr="0039435C" w:rsidRDefault="0022376F" w:rsidP="002721E5">
      <w:pPr>
        <w:jc w:val="center"/>
        <w:rPr>
          <w:rFonts w:ascii="Calibri" w:hAnsi="Calibri"/>
          <w:noProof/>
          <w:sz w:val="22"/>
          <w:szCs w:val="22"/>
        </w:rPr>
      </w:pPr>
      <w:r w:rsidRPr="0039435C">
        <w:rPr>
          <w:rFonts w:ascii="Calibri" w:hAnsi="Calibri"/>
          <w:noProof/>
          <w:sz w:val="22"/>
          <w:szCs w:val="22"/>
        </w:rPr>
        <w:drawing>
          <wp:inline distT="0" distB="0" distL="0" distR="0" wp14:anchorId="5DAF1463" wp14:editId="20AE14A0">
            <wp:extent cx="927100" cy="952500"/>
            <wp:effectExtent l="0" t="0" r="0" b="0"/>
            <wp:docPr id="1" name="Picture 3" descr="luana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uanar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7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1E5" w:rsidRPr="0039435C" w:rsidRDefault="0042384B" w:rsidP="002721E5">
      <w:pPr>
        <w:jc w:val="center"/>
        <w:rPr>
          <w:rFonts w:ascii="Calibri" w:hAnsi="Calibri"/>
          <w:b/>
          <w:noProof/>
          <w:sz w:val="22"/>
          <w:szCs w:val="22"/>
        </w:rPr>
      </w:pPr>
      <w:r w:rsidRPr="0039435C">
        <w:rPr>
          <w:rFonts w:ascii="Calibri" w:hAnsi="Calibri"/>
          <w:b/>
          <w:noProof/>
          <w:sz w:val="22"/>
          <w:szCs w:val="22"/>
        </w:rPr>
        <w:t>Knowledge Innovation Excellence</w:t>
      </w:r>
    </w:p>
    <w:p w:rsidR="00117709" w:rsidRPr="0039435C" w:rsidRDefault="00117709" w:rsidP="002721E5">
      <w:pPr>
        <w:jc w:val="center"/>
        <w:rPr>
          <w:rFonts w:ascii="Calibri" w:hAnsi="Calibri"/>
          <w:b/>
          <w:noProof/>
          <w:sz w:val="22"/>
          <w:szCs w:val="22"/>
        </w:rPr>
      </w:pPr>
    </w:p>
    <w:p w:rsidR="002721E5" w:rsidRPr="0039435C" w:rsidRDefault="002721E5" w:rsidP="002721E5">
      <w:pPr>
        <w:jc w:val="center"/>
        <w:rPr>
          <w:rFonts w:ascii="Calibri" w:hAnsi="Calibri" w:cs="Calibri"/>
          <w:b/>
          <w:sz w:val="22"/>
          <w:szCs w:val="22"/>
        </w:rPr>
      </w:pPr>
      <w:r w:rsidRPr="0039435C">
        <w:rPr>
          <w:rFonts w:ascii="Calibri" w:hAnsi="Calibri"/>
          <w:b/>
          <w:noProof/>
          <w:sz w:val="22"/>
          <w:szCs w:val="22"/>
        </w:rPr>
        <w:t>LILONGWE UNIVERSITY OF AGRICULTURE AND NATURAL RESOURCES</w:t>
      </w:r>
    </w:p>
    <w:p w:rsidR="002721E5" w:rsidRPr="0039435C" w:rsidRDefault="00197A0A" w:rsidP="002721E5">
      <w:pPr>
        <w:pStyle w:val="BodyText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RE-ADVERTISED </w:t>
      </w:r>
      <w:r w:rsidR="00406F54" w:rsidRPr="0039435C">
        <w:rPr>
          <w:rFonts w:ascii="Calibri" w:hAnsi="Calibri" w:cs="Calibri"/>
          <w:b/>
          <w:bCs/>
          <w:sz w:val="22"/>
          <w:szCs w:val="22"/>
        </w:rPr>
        <w:t xml:space="preserve">CALL FOR APPLICATIONS FOR </w:t>
      </w:r>
      <w:r w:rsidR="001D414E">
        <w:rPr>
          <w:rFonts w:ascii="Calibri" w:hAnsi="Calibri" w:cs="Calibri"/>
          <w:b/>
          <w:bCs/>
          <w:sz w:val="22"/>
          <w:szCs w:val="22"/>
        </w:rPr>
        <w:t>ADMISSION</w:t>
      </w:r>
      <w:r w:rsidR="00D92E9D" w:rsidRPr="0039435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06F54" w:rsidRPr="0039435C">
        <w:rPr>
          <w:rFonts w:ascii="Calibri" w:hAnsi="Calibri" w:cs="Calibri"/>
          <w:b/>
          <w:bCs/>
          <w:sz w:val="22"/>
          <w:szCs w:val="22"/>
        </w:rPr>
        <w:t xml:space="preserve">INTO </w:t>
      </w:r>
      <w:r>
        <w:rPr>
          <w:rFonts w:ascii="Calibri" w:hAnsi="Calibri" w:cs="Calibri"/>
          <w:b/>
          <w:bCs/>
          <w:sz w:val="22"/>
          <w:szCs w:val="22"/>
        </w:rPr>
        <w:t>NATURAL RESOURCES COLLEGE</w:t>
      </w:r>
      <w:r w:rsidR="006B5EDD" w:rsidRPr="0039435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35D9A" w:rsidRPr="0039435C">
        <w:rPr>
          <w:rFonts w:ascii="Calibri" w:hAnsi="Calibri" w:cs="Calibri"/>
          <w:b/>
          <w:bCs/>
          <w:sz w:val="22"/>
          <w:szCs w:val="22"/>
        </w:rPr>
        <w:t xml:space="preserve">GENERIC ENTRY </w:t>
      </w:r>
      <w:r w:rsidR="001A0062" w:rsidRPr="0039435C">
        <w:rPr>
          <w:rFonts w:ascii="Calibri" w:hAnsi="Calibri" w:cs="Calibri"/>
          <w:b/>
          <w:bCs/>
          <w:sz w:val="22"/>
          <w:szCs w:val="22"/>
        </w:rPr>
        <w:t>UNDERGRADUATE</w:t>
      </w:r>
      <w:r w:rsidR="00B2243B" w:rsidRPr="0039435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06F54" w:rsidRPr="0039435C">
        <w:rPr>
          <w:rFonts w:ascii="Calibri" w:hAnsi="Calibri" w:cs="Calibri"/>
          <w:b/>
          <w:bCs/>
          <w:sz w:val="22"/>
          <w:szCs w:val="22"/>
        </w:rPr>
        <w:t xml:space="preserve">PROGRAMMES </w:t>
      </w:r>
      <w:r w:rsidR="002E2CE1">
        <w:rPr>
          <w:rFonts w:ascii="Calibri" w:hAnsi="Calibri" w:cs="Calibri"/>
          <w:b/>
          <w:bCs/>
          <w:sz w:val="22"/>
          <w:szCs w:val="22"/>
        </w:rPr>
        <w:t xml:space="preserve">FOR THE </w:t>
      </w:r>
      <w:r>
        <w:rPr>
          <w:rFonts w:ascii="Calibri" w:hAnsi="Calibri" w:cs="Calibri"/>
          <w:b/>
          <w:bCs/>
          <w:sz w:val="22"/>
          <w:szCs w:val="22"/>
        </w:rPr>
        <w:t xml:space="preserve">2020/21 </w:t>
      </w:r>
      <w:r w:rsidR="00D92E9D" w:rsidRPr="0039435C">
        <w:rPr>
          <w:rFonts w:ascii="Calibri" w:hAnsi="Calibri" w:cs="Calibri"/>
          <w:b/>
          <w:bCs/>
          <w:sz w:val="22"/>
          <w:szCs w:val="22"/>
        </w:rPr>
        <w:t>ACADEMIC YEAR</w:t>
      </w:r>
    </w:p>
    <w:p w:rsidR="00C517E7" w:rsidRPr="0039435C" w:rsidRDefault="00C517E7" w:rsidP="002721E5">
      <w:pPr>
        <w:pStyle w:val="BodyText"/>
        <w:jc w:val="both"/>
        <w:rPr>
          <w:rFonts w:ascii="Calibri" w:hAnsi="Calibri"/>
          <w:sz w:val="22"/>
          <w:szCs w:val="22"/>
        </w:rPr>
      </w:pPr>
    </w:p>
    <w:p w:rsidR="00524CE4" w:rsidRDefault="00C517E7" w:rsidP="002721E5">
      <w:pPr>
        <w:pStyle w:val="BodyText"/>
        <w:jc w:val="both"/>
        <w:rPr>
          <w:rFonts w:ascii="Calibri" w:hAnsi="Calibri"/>
          <w:sz w:val="22"/>
          <w:szCs w:val="22"/>
        </w:rPr>
      </w:pPr>
      <w:r w:rsidRPr="0039435C">
        <w:rPr>
          <w:rFonts w:ascii="Calibri" w:hAnsi="Calibri"/>
          <w:sz w:val="22"/>
          <w:szCs w:val="22"/>
        </w:rPr>
        <w:t xml:space="preserve">The </w:t>
      </w:r>
      <w:r w:rsidR="00D92E9D" w:rsidRPr="0039435C">
        <w:rPr>
          <w:rFonts w:ascii="Calibri" w:hAnsi="Calibri"/>
          <w:sz w:val="22"/>
          <w:szCs w:val="22"/>
        </w:rPr>
        <w:t xml:space="preserve">Lilongwe University of Agriculture and Natural Resources (LUANAR) is </w:t>
      </w:r>
      <w:r w:rsidR="00F1074E" w:rsidRPr="0039435C">
        <w:rPr>
          <w:rFonts w:ascii="Calibri" w:hAnsi="Calibri"/>
          <w:sz w:val="22"/>
          <w:szCs w:val="22"/>
        </w:rPr>
        <w:t xml:space="preserve">inviting </w:t>
      </w:r>
      <w:r w:rsidRPr="0039435C">
        <w:rPr>
          <w:rFonts w:ascii="Calibri" w:hAnsi="Calibri"/>
          <w:sz w:val="22"/>
          <w:szCs w:val="22"/>
        </w:rPr>
        <w:t>applications from suitably quali</w:t>
      </w:r>
      <w:r w:rsidR="00C433E5" w:rsidRPr="0039435C">
        <w:rPr>
          <w:rFonts w:ascii="Calibri" w:hAnsi="Calibri"/>
          <w:sz w:val="22"/>
          <w:szCs w:val="22"/>
        </w:rPr>
        <w:t xml:space="preserve">fied persons for </w:t>
      </w:r>
      <w:r w:rsidR="00E41533" w:rsidRPr="0039435C">
        <w:rPr>
          <w:rFonts w:ascii="Calibri" w:hAnsi="Calibri"/>
          <w:sz w:val="22"/>
          <w:szCs w:val="22"/>
        </w:rPr>
        <w:t xml:space="preserve">admission </w:t>
      </w:r>
      <w:r w:rsidR="005C3C75" w:rsidRPr="0039435C">
        <w:rPr>
          <w:rFonts w:ascii="Calibri" w:hAnsi="Calibri"/>
          <w:sz w:val="22"/>
          <w:szCs w:val="22"/>
        </w:rPr>
        <w:t xml:space="preserve">into </w:t>
      </w:r>
      <w:r w:rsidR="00B43FFE" w:rsidRPr="0039435C">
        <w:rPr>
          <w:rFonts w:ascii="Calibri" w:hAnsi="Calibri"/>
          <w:sz w:val="22"/>
          <w:szCs w:val="22"/>
        </w:rPr>
        <w:t>its</w:t>
      </w:r>
      <w:r w:rsidR="00D92E9D" w:rsidRPr="0039435C">
        <w:rPr>
          <w:rFonts w:ascii="Calibri" w:hAnsi="Calibri"/>
          <w:sz w:val="22"/>
          <w:szCs w:val="22"/>
        </w:rPr>
        <w:t xml:space="preserve"> </w:t>
      </w:r>
      <w:r w:rsidR="00197A0A">
        <w:rPr>
          <w:rFonts w:ascii="Calibri" w:hAnsi="Calibri"/>
          <w:sz w:val="22"/>
          <w:szCs w:val="22"/>
        </w:rPr>
        <w:t>Natural Resources College</w:t>
      </w:r>
      <w:r w:rsidR="006B5EDD" w:rsidRPr="0039435C">
        <w:rPr>
          <w:rFonts w:ascii="Calibri" w:hAnsi="Calibri"/>
          <w:sz w:val="22"/>
          <w:szCs w:val="22"/>
        </w:rPr>
        <w:t xml:space="preserve"> </w:t>
      </w:r>
      <w:r w:rsidR="00D92E9D" w:rsidRPr="0039435C">
        <w:rPr>
          <w:rFonts w:ascii="Calibri" w:hAnsi="Calibri"/>
          <w:sz w:val="22"/>
          <w:szCs w:val="22"/>
        </w:rPr>
        <w:t>undergraduate</w:t>
      </w:r>
      <w:r w:rsidR="002E2CE1">
        <w:rPr>
          <w:rFonts w:ascii="Calibri" w:hAnsi="Calibri"/>
          <w:sz w:val="22"/>
          <w:szCs w:val="22"/>
        </w:rPr>
        <w:t xml:space="preserve"> </w:t>
      </w:r>
      <w:r w:rsidR="00937825">
        <w:rPr>
          <w:rFonts w:ascii="Calibri" w:hAnsi="Calibri"/>
          <w:sz w:val="22"/>
          <w:szCs w:val="22"/>
        </w:rPr>
        <w:t xml:space="preserve">mature and </w:t>
      </w:r>
      <w:r w:rsidR="002E2CE1">
        <w:rPr>
          <w:rFonts w:ascii="Calibri" w:hAnsi="Calibri"/>
          <w:sz w:val="22"/>
          <w:szCs w:val="22"/>
        </w:rPr>
        <w:t xml:space="preserve">generic </w:t>
      </w:r>
      <w:r w:rsidR="002A0E6E">
        <w:rPr>
          <w:rFonts w:ascii="Calibri" w:hAnsi="Calibri"/>
          <w:sz w:val="22"/>
          <w:szCs w:val="22"/>
        </w:rPr>
        <w:t>entry</w:t>
      </w:r>
      <w:r w:rsidR="00D92E9D" w:rsidRPr="0039435C">
        <w:rPr>
          <w:rFonts w:ascii="Calibri" w:hAnsi="Calibri"/>
          <w:sz w:val="22"/>
          <w:szCs w:val="22"/>
        </w:rPr>
        <w:t xml:space="preserve"> programmes for the </w:t>
      </w:r>
      <w:r w:rsidR="005E23EB">
        <w:rPr>
          <w:rFonts w:ascii="Calibri" w:hAnsi="Calibri"/>
          <w:sz w:val="22"/>
          <w:szCs w:val="22"/>
        </w:rPr>
        <w:t>20</w:t>
      </w:r>
      <w:r w:rsidR="00197A0A">
        <w:rPr>
          <w:rFonts w:ascii="Calibri" w:hAnsi="Calibri"/>
          <w:sz w:val="22"/>
          <w:szCs w:val="22"/>
        </w:rPr>
        <w:t>20/21</w:t>
      </w:r>
      <w:r w:rsidR="00D92E9D" w:rsidRPr="0039435C">
        <w:rPr>
          <w:rFonts w:ascii="Calibri" w:hAnsi="Calibri"/>
          <w:sz w:val="22"/>
          <w:szCs w:val="22"/>
        </w:rPr>
        <w:t xml:space="preserve"> academic</w:t>
      </w:r>
      <w:r w:rsidR="0051449F">
        <w:rPr>
          <w:rFonts w:ascii="Calibri" w:hAnsi="Calibri"/>
          <w:sz w:val="22"/>
          <w:szCs w:val="22"/>
        </w:rPr>
        <w:t xml:space="preserve"> year</w:t>
      </w:r>
      <w:r w:rsidR="004A1FEE">
        <w:rPr>
          <w:rFonts w:ascii="Calibri" w:hAnsi="Calibri"/>
          <w:sz w:val="22"/>
          <w:szCs w:val="22"/>
        </w:rPr>
        <w:t>.</w:t>
      </w:r>
    </w:p>
    <w:p w:rsidR="003D38E8" w:rsidRPr="0039435C" w:rsidRDefault="003D38E8" w:rsidP="002721E5">
      <w:pPr>
        <w:pStyle w:val="BodyText"/>
        <w:jc w:val="both"/>
        <w:rPr>
          <w:rFonts w:ascii="Calibri" w:hAnsi="Calibri"/>
          <w:sz w:val="22"/>
          <w:szCs w:val="22"/>
        </w:rPr>
      </w:pPr>
      <w:r w:rsidRPr="003D38E8">
        <w:rPr>
          <w:rFonts w:ascii="Calibri" w:hAnsi="Calibri"/>
          <w:b/>
          <w:sz w:val="22"/>
          <w:szCs w:val="22"/>
        </w:rPr>
        <w:t>All candidates that applied in the July 2020 call for applications need not reapply</w:t>
      </w:r>
      <w:r>
        <w:rPr>
          <w:rFonts w:ascii="Calibri" w:hAnsi="Calibri"/>
          <w:sz w:val="22"/>
          <w:szCs w:val="22"/>
        </w:rPr>
        <w:t>.</w:t>
      </w:r>
    </w:p>
    <w:p w:rsidR="00AB32C4" w:rsidRPr="0039435C" w:rsidRDefault="00AB32C4" w:rsidP="002721E5">
      <w:pPr>
        <w:pStyle w:val="BodyText"/>
        <w:jc w:val="both"/>
        <w:rPr>
          <w:rFonts w:ascii="Calibri" w:hAnsi="Calibri"/>
          <w:sz w:val="22"/>
          <w:szCs w:val="22"/>
        </w:rPr>
      </w:pPr>
    </w:p>
    <w:p w:rsidR="00280ACC" w:rsidRPr="0039435C" w:rsidRDefault="00280ACC" w:rsidP="00233641">
      <w:pPr>
        <w:numPr>
          <w:ilvl w:val="0"/>
          <w:numId w:val="2"/>
        </w:numPr>
        <w:shd w:val="clear" w:color="auto" w:fill="D9D9D9"/>
        <w:rPr>
          <w:rFonts w:ascii="Calibri" w:hAnsi="Calibri"/>
          <w:sz w:val="22"/>
          <w:szCs w:val="22"/>
        </w:rPr>
      </w:pPr>
      <w:bookmarkStart w:id="0" w:name="OLE_LINK14"/>
      <w:bookmarkStart w:id="1" w:name="OLE_LINK15"/>
      <w:r w:rsidRPr="0039435C">
        <w:rPr>
          <w:rFonts w:ascii="Calibri" w:hAnsi="Calibri"/>
          <w:b/>
          <w:sz w:val="22"/>
          <w:szCs w:val="22"/>
        </w:rPr>
        <w:t>Preliminary information for interested applicants</w:t>
      </w:r>
    </w:p>
    <w:p w:rsidR="00280ACC" w:rsidRPr="0039435C" w:rsidRDefault="00280ACC" w:rsidP="00436D6A">
      <w:pPr>
        <w:ind w:left="349"/>
        <w:rPr>
          <w:rFonts w:ascii="Calibri" w:hAnsi="Calibri"/>
          <w:sz w:val="22"/>
          <w:szCs w:val="22"/>
        </w:rPr>
      </w:pPr>
    </w:p>
    <w:p w:rsidR="00390480" w:rsidRPr="00114A27" w:rsidRDefault="00DF7514" w:rsidP="00114A27">
      <w:pPr>
        <w:pStyle w:val="ListParagraph"/>
        <w:numPr>
          <w:ilvl w:val="1"/>
          <w:numId w:val="2"/>
        </w:numPr>
        <w:rPr>
          <w:rFonts w:ascii="Calibri" w:hAnsi="Calibri"/>
          <w:sz w:val="22"/>
          <w:szCs w:val="22"/>
        </w:rPr>
      </w:pPr>
      <w:r w:rsidRPr="00114A27">
        <w:rPr>
          <w:rFonts w:ascii="Calibri" w:hAnsi="Calibri"/>
          <w:b/>
          <w:sz w:val="22"/>
          <w:szCs w:val="22"/>
        </w:rPr>
        <w:t xml:space="preserve">Minimum </w:t>
      </w:r>
      <w:r w:rsidR="00991FFC" w:rsidRPr="00114A27">
        <w:rPr>
          <w:rFonts w:ascii="Calibri" w:hAnsi="Calibri"/>
          <w:b/>
          <w:sz w:val="22"/>
          <w:szCs w:val="22"/>
        </w:rPr>
        <w:t xml:space="preserve">entry </w:t>
      </w:r>
      <w:r w:rsidR="00280ACC" w:rsidRPr="00114A27">
        <w:rPr>
          <w:rFonts w:ascii="Calibri" w:hAnsi="Calibri"/>
          <w:b/>
          <w:sz w:val="22"/>
          <w:szCs w:val="22"/>
        </w:rPr>
        <w:t>requirements:</w:t>
      </w:r>
    </w:p>
    <w:tbl>
      <w:tblPr>
        <w:tblW w:w="1318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5D5541" w:rsidRPr="0039435C" w:rsidTr="005D5541">
        <w:trPr>
          <w:tblHeader/>
        </w:trPr>
        <w:tc>
          <w:tcPr>
            <w:tcW w:w="13183" w:type="dxa"/>
            <w:tcBorders>
              <w:bottom w:val="single" w:sz="4" w:space="0" w:color="auto"/>
            </w:tcBorders>
            <w:shd w:val="clear" w:color="auto" w:fill="auto"/>
          </w:tcPr>
          <w:p w:rsidR="002E2CE1" w:rsidRPr="0039435C" w:rsidRDefault="002E2CE1" w:rsidP="000E3CD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9435C">
              <w:rPr>
                <w:rFonts w:ascii="Calibri" w:hAnsi="Calibri"/>
                <w:b/>
                <w:sz w:val="22"/>
                <w:szCs w:val="22"/>
              </w:rPr>
              <w:t>Diploma</w:t>
            </w:r>
          </w:p>
        </w:tc>
      </w:tr>
      <w:tr w:rsidR="005D5541" w:rsidRPr="0039435C" w:rsidTr="005D5541">
        <w:tc>
          <w:tcPr>
            <w:tcW w:w="13183" w:type="dxa"/>
            <w:shd w:val="clear" w:color="auto" w:fill="auto"/>
          </w:tcPr>
          <w:p w:rsidR="002E2CE1" w:rsidRPr="0039435C" w:rsidRDefault="002E2CE1" w:rsidP="005D5541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9435C">
              <w:rPr>
                <w:rFonts w:ascii="Calibri" w:hAnsi="Calibri"/>
                <w:sz w:val="22"/>
                <w:szCs w:val="22"/>
              </w:rPr>
              <w:t xml:space="preserve">4 credit passes including </w:t>
            </w:r>
            <w:r w:rsidRPr="0039435C">
              <w:rPr>
                <w:rFonts w:ascii="Calibri" w:hAnsi="Calibri"/>
                <w:b/>
                <w:sz w:val="22"/>
                <w:szCs w:val="22"/>
              </w:rPr>
              <w:t>English Language, Biology, Mathematics and Physical Science/Chemistry</w:t>
            </w:r>
            <w:r w:rsidRPr="0039435C">
              <w:rPr>
                <w:rFonts w:ascii="Calibri" w:hAnsi="Calibri"/>
                <w:sz w:val="22"/>
                <w:szCs w:val="22"/>
              </w:rPr>
              <w:t xml:space="preserve"> at MSCE or any c</w:t>
            </w:r>
            <w:r>
              <w:rPr>
                <w:rFonts w:ascii="Calibri" w:hAnsi="Calibri"/>
                <w:sz w:val="22"/>
                <w:szCs w:val="22"/>
              </w:rPr>
              <w:t>omparable O-Level qualification</w:t>
            </w:r>
            <w:r w:rsidRPr="0039435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D5541">
              <w:rPr>
                <w:rFonts w:ascii="Calibri" w:hAnsi="Calibri"/>
                <w:sz w:val="22"/>
                <w:szCs w:val="22"/>
              </w:rPr>
              <w:t xml:space="preserve">or </w:t>
            </w:r>
            <w:r w:rsidRPr="0039435C">
              <w:rPr>
                <w:rFonts w:ascii="Calibri" w:hAnsi="Calibri"/>
                <w:sz w:val="22"/>
                <w:szCs w:val="22"/>
              </w:rPr>
              <w:t xml:space="preserve">3 passes with at least grade </w:t>
            </w:r>
            <w:r w:rsidRPr="0039435C">
              <w:rPr>
                <w:rFonts w:ascii="Calibri" w:hAnsi="Calibri"/>
                <w:b/>
                <w:sz w:val="22"/>
                <w:szCs w:val="22"/>
              </w:rPr>
              <w:t>‘C’ in Biology, Mathematics and Chemistry</w:t>
            </w:r>
            <w:r w:rsidRPr="0039435C">
              <w:rPr>
                <w:rFonts w:ascii="Calibri" w:hAnsi="Calibri"/>
                <w:sz w:val="22"/>
                <w:szCs w:val="22"/>
              </w:rPr>
              <w:t xml:space="preserve"> at A-Level or any comparable qualification.</w:t>
            </w:r>
          </w:p>
        </w:tc>
      </w:tr>
      <w:tr w:rsidR="00937825" w:rsidRPr="0039435C" w:rsidTr="005D5541">
        <w:tc>
          <w:tcPr>
            <w:tcW w:w="13183" w:type="dxa"/>
            <w:shd w:val="clear" w:color="auto" w:fill="auto"/>
          </w:tcPr>
          <w:p w:rsidR="00937825" w:rsidRDefault="00937825" w:rsidP="0093782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37825">
              <w:rPr>
                <w:rFonts w:ascii="Calibri" w:hAnsi="Calibri"/>
                <w:b/>
                <w:sz w:val="22"/>
                <w:szCs w:val="22"/>
              </w:rPr>
              <w:t>Degree</w:t>
            </w:r>
            <w:r>
              <w:rPr>
                <w:rFonts w:ascii="Calibri" w:hAnsi="Calibri"/>
                <w:b/>
                <w:sz w:val="22"/>
                <w:szCs w:val="22"/>
              </w:rPr>
              <w:t>(</w:t>
            </w:r>
            <w:r w:rsidRPr="00937825">
              <w:rPr>
                <w:rFonts w:ascii="Calibri" w:hAnsi="Calibri"/>
                <w:b/>
                <w:sz w:val="22"/>
                <w:szCs w:val="22"/>
              </w:rPr>
              <w:t>Mature Entry</w:t>
            </w:r>
            <w:r>
              <w:rPr>
                <w:rFonts w:ascii="Calibri" w:hAnsi="Calibri"/>
                <w:b/>
                <w:sz w:val="22"/>
                <w:szCs w:val="22"/>
              </w:rPr>
              <w:t>)</w:t>
            </w:r>
          </w:p>
          <w:p w:rsidR="00937825" w:rsidRPr="00937825" w:rsidRDefault="00937825" w:rsidP="00937825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University equivalent relevant diploma with basic science courses awarded by an institution accredited by NCHE</w:t>
            </w:r>
          </w:p>
        </w:tc>
      </w:tr>
    </w:tbl>
    <w:p w:rsidR="00EA490F" w:rsidRPr="0039435C" w:rsidRDefault="00EA490F" w:rsidP="00B41986">
      <w:pPr>
        <w:ind w:left="709"/>
        <w:rPr>
          <w:rFonts w:ascii="Calibri" w:hAnsi="Calibri"/>
          <w:sz w:val="22"/>
          <w:szCs w:val="22"/>
        </w:rPr>
      </w:pPr>
    </w:p>
    <w:p w:rsidR="00EA490F" w:rsidRPr="00114A27" w:rsidRDefault="00EA490F" w:rsidP="00114A27">
      <w:pPr>
        <w:pStyle w:val="ListParagraph"/>
        <w:numPr>
          <w:ilvl w:val="1"/>
          <w:numId w:val="2"/>
        </w:numPr>
        <w:jc w:val="both"/>
        <w:rPr>
          <w:rFonts w:ascii="Calibri" w:hAnsi="Calibri"/>
          <w:sz w:val="22"/>
          <w:szCs w:val="22"/>
        </w:rPr>
      </w:pPr>
      <w:r w:rsidRPr="00114A27">
        <w:rPr>
          <w:rFonts w:ascii="Calibri" w:hAnsi="Calibri"/>
          <w:b/>
          <w:sz w:val="22"/>
          <w:szCs w:val="22"/>
        </w:rPr>
        <w:t>Exclusion:</w:t>
      </w:r>
      <w:r w:rsidRPr="00114A27">
        <w:rPr>
          <w:rFonts w:ascii="Calibri" w:hAnsi="Calibri"/>
          <w:sz w:val="22"/>
          <w:szCs w:val="22"/>
        </w:rPr>
        <w:t xml:space="preserve"> Candidates who were withdrawn from LUANAR or any other </w:t>
      </w:r>
      <w:r w:rsidR="00597C78" w:rsidRPr="00114A27">
        <w:rPr>
          <w:rFonts w:ascii="Calibri" w:hAnsi="Calibri"/>
          <w:sz w:val="22"/>
          <w:szCs w:val="22"/>
        </w:rPr>
        <w:t>Public U</w:t>
      </w:r>
      <w:r w:rsidRPr="00114A27">
        <w:rPr>
          <w:rFonts w:ascii="Calibri" w:hAnsi="Calibri"/>
          <w:sz w:val="22"/>
          <w:szCs w:val="22"/>
        </w:rPr>
        <w:t xml:space="preserve">niversity on academic grounds and those already registered with LUANAR or any comparable university </w:t>
      </w:r>
      <w:r w:rsidRPr="00114A27">
        <w:rPr>
          <w:rFonts w:ascii="Calibri" w:hAnsi="Calibri"/>
          <w:b/>
          <w:sz w:val="22"/>
          <w:szCs w:val="22"/>
          <w:u w:val="single"/>
        </w:rPr>
        <w:t>are not eligible for admission</w:t>
      </w:r>
      <w:r w:rsidRPr="00114A27">
        <w:rPr>
          <w:rFonts w:ascii="Calibri" w:hAnsi="Calibri"/>
          <w:b/>
          <w:sz w:val="22"/>
          <w:szCs w:val="22"/>
        </w:rPr>
        <w:t>.</w:t>
      </w:r>
    </w:p>
    <w:p w:rsidR="00EA490F" w:rsidRPr="0039435C" w:rsidRDefault="00EA490F" w:rsidP="00FF7C7D">
      <w:pPr>
        <w:pStyle w:val="ListParagraph"/>
        <w:ind w:hanging="360"/>
        <w:rPr>
          <w:rFonts w:ascii="Calibri" w:hAnsi="Calibri"/>
          <w:sz w:val="22"/>
          <w:szCs w:val="22"/>
        </w:rPr>
      </w:pPr>
    </w:p>
    <w:p w:rsidR="00DE71CC" w:rsidRPr="00114A27" w:rsidRDefault="00CF25F0" w:rsidP="00114A27">
      <w:pPr>
        <w:pStyle w:val="ListParagraph"/>
        <w:numPr>
          <w:ilvl w:val="1"/>
          <w:numId w:val="2"/>
        </w:numPr>
        <w:rPr>
          <w:rFonts w:ascii="Calibri" w:hAnsi="Calibri"/>
          <w:sz w:val="22"/>
          <w:szCs w:val="22"/>
        </w:rPr>
      </w:pPr>
      <w:r w:rsidRPr="00114A27">
        <w:rPr>
          <w:rFonts w:ascii="Calibri" w:hAnsi="Calibri"/>
          <w:b/>
          <w:sz w:val="22"/>
          <w:szCs w:val="22"/>
        </w:rPr>
        <w:t>Annual tuition fees</w:t>
      </w:r>
      <w:r w:rsidR="00112704" w:rsidRPr="00114A27">
        <w:rPr>
          <w:rFonts w:ascii="Calibri" w:hAnsi="Calibri"/>
          <w:b/>
          <w:sz w:val="22"/>
          <w:szCs w:val="22"/>
        </w:rPr>
        <w:t xml:space="preserve"> (the fees may change anytime)</w:t>
      </w:r>
      <w:r w:rsidR="00EB26FF" w:rsidRPr="00114A27">
        <w:rPr>
          <w:rFonts w:ascii="Calibri" w:hAnsi="Calibri"/>
          <w:b/>
          <w:sz w:val="22"/>
          <w:szCs w:val="22"/>
        </w:rPr>
        <w:t>:</w:t>
      </w:r>
    </w:p>
    <w:tbl>
      <w:tblPr>
        <w:tblW w:w="4700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8885"/>
      </w:tblGrid>
      <w:tr w:rsidR="006B38D4" w:rsidRPr="009265CC" w:rsidTr="007A051A">
        <w:trPr>
          <w:trHeight w:val="297"/>
          <w:tblHeader/>
        </w:trPr>
        <w:tc>
          <w:tcPr>
            <w:tcW w:w="1666" w:type="pct"/>
            <w:shd w:val="clear" w:color="auto" w:fill="auto"/>
            <w:vAlign w:val="center"/>
          </w:tcPr>
          <w:p w:rsidR="006B38D4" w:rsidRPr="009265CC" w:rsidRDefault="006B38D4" w:rsidP="000116C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265CC">
              <w:rPr>
                <w:rFonts w:ascii="Calibri" w:hAnsi="Calibri"/>
                <w:b/>
                <w:sz w:val="22"/>
                <w:szCs w:val="22"/>
              </w:rPr>
              <w:t>Category</w:t>
            </w:r>
          </w:p>
        </w:tc>
        <w:tc>
          <w:tcPr>
            <w:tcW w:w="3334" w:type="pct"/>
            <w:shd w:val="clear" w:color="auto" w:fill="auto"/>
            <w:vAlign w:val="center"/>
          </w:tcPr>
          <w:p w:rsidR="006B38D4" w:rsidRPr="009265CC" w:rsidRDefault="002E2CE1" w:rsidP="000116C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265CC">
              <w:rPr>
                <w:rFonts w:ascii="Calibri" w:hAnsi="Calibri"/>
                <w:b/>
                <w:sz w:val="22"/>
                <w:szCs w:val="22"/>
              </w:rPr>
              <w:t>NRC</w:t>
            </w:r>
            <w:r w:rsidR="006B38D4" w:rsidRPr="009265CC">
              <w:rPr>
                <w:rFonts w:ascii="Calibri" w:hAnsi="Calibri"/>
                <w:b/>
                <w:sz w:val="22"/>
                <w:szCs w:val="22"/>
              </w:rPr>
              <w:t xml:space="preserve"> Campus</w:t>
            </w:r>
          </w:p>
        </w:tc>
      </w:tr>
      <w:tr w:rsidR="00963BDB" w:rsidRPr="0039435C" w:rsidTr="006B38D4">
        <w:trPr>
          <w:trHeight w:val="50"/>
        </w:trPr>
        <w:tc>
          <w:tcPr>
            <w:tcW w:w="1666" w:type="pct"/>
            <w:shd w:val="clear" w:color="auto" w:fill="auto"/>
          </w:tcPr>
          <w:p w:rsidR="00963BDB" w:rsidRPr="009265CC" w:rsidRDefault="00963BDB" w:rsidP="00D2412B">
            <w:pPr>
              <w:rPr>
                <w:rFonts w:ascii="Calibri" w:hAnsi="Calibri"/>
                <w:sz w:val="22"/>
                <w:szCs w:val="22"/>
              </w:rPr>
            </w:pPr>
            <w:r w:rsidRPr="009265CC">
              <w:rPr>
                <w:rFonts w:ascii="Calibri" w:hAnsi="Calibri"/>
                <w:sz w:val="22"/>
                <w:szCs w:val="22"/>
              </w:rPr>
              <w:t>Undergraduate Diploma programmes</w:t>
            </w:r>
          </w:p>
        </w:tc>
        <w:tc>
          <w:tcPr>
            <w:tcW w:w="3334" w:type="pct"/>
            <w:shd w:val="clear" w:color="auto" w:fill="auto"/>
          </w:tcPr>
          <w:p w:rsidR="00963BDB" w:rsidRPr="0039435C" w:rsidRDefault="00963BDB" w:rsidP="001A3C5B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9265CC">
              <w:rPr>
                <w:rFonts w:ascii="Calibri" w:hAnsi="Calibri" w:cs="Arial"/>
                <w:sz w:val="22"/>
                <w:szCs w:val="22"/>
              </w:rPr>
              <w:t xml:space="preserve">MWK </w:t>
            </w:r>
            <w:r w:rsidR="00197A0A">
              <w:rPr>
                <w:rFonts w:ascii="Calibri" w:hAnsi="Calibri" w:cs="Arial"/>
                <w:sz w:val="22"/>
                <w:szCs w:val="22"/>
              </w:rPr>
              <w:t>420,000</w:t>
            </w:r>
            <w:r w:rsidR="00EE5F20">
              <w:rPr>
                <w:rFonts w:ascii="Calibri" w:hAnsi="Calibri" w:cs="Arial"/>
                <w:sz w:val="22"/>
                <w:szCs w:val="22"/>
              </w:rPr>
              <w:t>.0</w:t>
            </w:r>
            <w:r w:rsidR="009265CC" w:rsidRPr="009265CC">
              <w:rPr>
                <w:rFonts w:ascii="Calibri" w:hAnsi="Calibri" w:cs="Arial"/>
                <w:sz w:val="22"/>
                <w:szCs w:val="22"/>
              </w:rPr>
              <w:t>0</w:t>
            </w:r>
          </w:p>
        </w:tc>
      </w:tr>
      <w:tr w:rsidR="00937825" w:rsidRPr="0039435C" w:rsidTr="006B38D4">
        <w:trPr>
          <w:trHeight w:val="50"/>
        </w:trPr>
        <w:tc>
          <w:tcPr>
            <w:tcW w:w="1666" w:type="pct"/>
            <w:shd w:val="clear" w:color="auto" w:fill="auto"/>
          </w:tcPr>
          <w:p w:rsidR="00937825" w:rsidRPr="009265CC" w:rsidRDefault="00937825" w:rsidP="0093782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Undergraduate Degree</w:t>
            </w:r>
            <w:r w:rsidRPr="009265CC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9265CC">
              <w:rPr>
                <w:rFonts w:ascii="Calibri" w:hAnsi="Calibri"/>
                <w:sz w:val="22"/>
                <w:szCs w:val="22"/>
              </w:rPr>
              <w:t>programme</w:t>
            </w:r>
            <w:proofErr w:type="spellEnd"/>
          </w:p>
        </w:tc>
        <w:tc>
          <w:tcPr>
            <w:tcW w:w="3334" w:type="pct"/>
            <w:shd w:val="clear" w:color="auto" w:fill="auto"/>
          </w:tcPr>
          <w:p w:rsidR="00937825" w:rsidRPr="009265CC" w:rsidRDefault="00937825" w:rsidP="001A3C5B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MWK 900,000.00</w:t>
            </w:r>
          </w:p>
        </w:tc>
      </w:tr>
      <w:tr w:rsidR="00937825" w:rsidRPr="0039435C" w:rsidTr="002F7513">
        <w:trPr>
          <w:trHeight w:val="50"/>
        </w:trPr>
        <w:tc>
          <w:tcPr>
            <w:tcW w:w="5000" w:type="pct"/>
            <w:gridSpan w:val="2"/>
          </w:tcPr>
          <w:p w:rsidR="00937825" w:rsidRPr="0039435C" w:rsidRDefault="00937825" w:rsidP="00D2412B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39435C">
              <w:rPr>
                <w:rFonts w:ascii="Calibri" w:hAnsi="Calibri"/>
                <w:sz w:val="22"/>
                <w:szCs w:val="22"/>
              </w:rPr>
              <w:t>All admissions shall be on self-sponsored basis hence candidates should be prepared to meet all the</w:t>
            </w:r>
            <w:r>
              <w:rPr>
                <w:rFonts w:ascii="Calibri" w:hAnsi="Calibri"/>
                <w:sz w:val="22"/>
                <w:szCs w:val="22"/>
              </w:rPr>
              <w:t xml:space="preserve"> other</w:t>
            </w:r>
            <w:r w:rsidRPr="0039435C">
              <w:rPr>
                <w:rFonts w:ascii="Calibri" w:hAnsi="Calibri"/>
                <w:sz w:val="22"/>
                <w:szCs w:val="22"/>
              </w:rPr>
              <w:t xml:space="preserve"> costs associated with their studies.</w:t>
            </w:r>
          </w:p>
        </w:tc>
      </w:tr>
    </w:tbl>
    <w:p w:rsidR="00EE5F20" w:rsidRDefault="00EE5F20" w:rsidP="00937825">
      <w:pPr>
        <w:tabs>
          <w:tab w:val="left" w:pos="1140"/>
        </w:tabs>
        <w:rPr>
          <w:rFonts w:ascii="Calibri" w:hAnsi="Calibri"/>
          <w:sz w:val="22"/>
          <w:szCs w:val="22"/>
        </w:rPr>
      </w:pPr>
    </w:p>
    <w:p w:rsidR="00BA6B94" w:rsidRDefault="00BA6B94" w:rsidP="005F0437">
      <w:pPr>
        <w:tabs>
          <w:tab w:val="left" w:pos="1140"/>
        </w:tabs>
        <w:ind w:left="709"/>
        <w:rPr>
          <w:rFonts w:ascii="Calibri" w:hAnsi="Calibri"/>
          <w:sz w:val="22"/>
          <w:szCs w:val="22"/>
        </w:rPr>
      </w:pPr>
    </w:p>
    <w:p w:rsidR="00BA6B94" w:rsidRPr="00FF7C7D" w:rsidRDefault="00BA6B94" w:rsidP="00FF7C7D">
      <w:pPr>
        <w:pStyle w:val="ListParagraph"/>
        <w:numPr>
          <w:ilvl w:val="1"/>
          <w:numId w:val="2"/>
        </w:numPr>
        <w:rPr>
          <w:rFonts w:ascii="Calibri" w:hAnsi="Calibri"/>
          <w:sz w:val="22"/>
          <w:szCs w:val="22"/>
        </w:rPr>
      </w:pPr>
      <w:r w:rsidRPr="00FF7C7D">
        <w:rPr>
          <w:rFonts w:ascii="Calibri" w:hAnsi="Calibri"/>
          <w:b/>
          <w:sz w:val="22"/>
          <w:szCs w:val="22"/>
        </w:rPr>
        <w:t>Other</w:t>
      </w:r>
      <w:r w:rsidR="00937825">
        <w:rPr>
          <w:rFonts w:ascii="Calibri" w:hAnsi="Calibri"/>
          <w:b/>
          <w:sz w:val="22"/>
          <w:szCs w:val="22"/>
        </w:rPr>
        <w:t xml:space="preserve"> Costs</w:t>
      </w:r>
      <w:r w:rsidR="000370A1" w:rsidRPr="00FF7C7D">
        <w:rPr>
          <w:rFonts w:ascii="Calibri" w:hAnsi="Calibri"/>
          <w:b/>
          <w:sz w:val="22"/>
          <w:szCs w:val="22"/>
        </w:rPr>
        <w:t>(</w:t>
      </w:r>
      <w:r w:rsidRPr="00FF7C7D">
        <w:rPr>
          <w:rFonts w:ascii="Calibri" w:hAnsi="Calibri"/>
          <w:b/>
          <w:sz w:val="22"/>
          <w:szCs w:val="22"/>
        </w:rPr>
        <w:t xml:space="preserve"> may change anytime):</w:t>
      </w:r>
    </w:p>
    <w:tbl>
      <w:tblPr>
        <w:tblW w:w="4700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8885"/>
      </w:tblGrid>
      <w:tr w:rsidR="00BA6B94" w:rsidRPr="009265CC" w:rsidTr="001C4F11">
        <w:trPr>
          <w:trHeight w:val="297"/>
          <w:tblHeader/>
        </w:trPr>
        <w:tc>
          <w:tcPr>
            <w:tcW w:w="1666" w:type="pct"/>
            <w:shd w:val="clear" w:color="auto" w:fill="auto"/>
            <w:vAlign w:val="center"/>
          </w:tcPr>
          <w:p w:rsidR="00BA6B94" w:rsidRPr="009265CC" w:rsidRDefault="00BA6B94" w:rsidP="001C4F1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265CC">
              <w:rPr>
                <w:rFonts w:ascii="Calibri" w:hAnsi="Calibri"/>
                <w:b/>
                <w:sz w:val="22"/>
                <w:szCs w:val="22"/>
              </w:rPr>
              <w:t>Category</w:t>
            </w:r>
          </w:p>
        </w:tc>
        <w:tc>
          <w:tcPr>
            <w:tcW w:w="3334" w:type="pct"/>
            <w:shd w:val="clear" w:color="auto" w:fill="auto"/>
            <w:vAlign w:val="center"/>
          </w:tcPr>
          <w:p w:rsidR="00BA6B94" w:rsidRPr="009265CC" w:rsidRDefault="00BA6B94" w:rsidP="001C4F1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A6B94" w:rsidRPr="0039435C" w:rsidTr="001C4F11">
        <w:trPr>
          <w:trHeight w:val="50"/>
        </w:trPr>
        <w:tc>
          <w:tcPr>
            <w:tcW w:w="1666" w:type="pct"/>
            <w:shd w:val="clear" w:color="auto" w:fill="auto"/>
          </w:tcPr>
          <w:p w:rsidR="00BA6B94" w:rsidRPr="009265CC" w:rsidRDefault="000370A1" w:rsidP="001C4F1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Hostel Space (Through booking)</w:t>
            </w:r>
          </w:p>
        </w:tc>
        <w:tc>
          <w:tcPr>
            <w:tcW w:w="3334" w:type="pct"/>
            <w:shd w:val="clear" w:color="auto" w:fill="auto"/>
          </w:tcPr>
          <w:p w:rsidR="00BA6B94" w:rsidRPr="0039435C" w:rsidRDefault="00BA6B94" w:rsidP="001C4F11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9265CC">
              <w:rPr>
                <w:rFonts w:ascii="Calibri" w:hAnsi="Calibri" w:cs="Arial"/>
                <w:sz w:val="22"/>
                <w:szCs w:val="22"/>
              </w:rPr>
              <w:t xml:space="preserve">MWK </w:t>
            </w:r>
            <w:r w:rsidR="000370A1">
              <w:rPr>
                <w:rFonts w:ascii="Calibri" w:hAnsi="Calibri" w:cs="Arial"/>
                <w:sz w:val="22"/>
                <w:szCs w:val="22"/>
              </w:rPr>
              <w:t>78,000.00</w:t>
            </w:r>
            <w:r w:rsidR="005E4C9E">
              <w:rPr>
                <w:rFonts w:ascii="Calibri" w:hAnsi="Calibri" w:cs="Arial"/>
                <w:sz w:val="22"/>
                <w:szCs w:val="22"/>
              </w:rPr>
              <w:t xml:space="preserve"> per Semester</w:t>
            </w:r>
          </w:p>
        </w:tc>
      </w:tr>
    </w:tbl>
    <w:p w:rsidR="00BA6B94" w:rsidRDefault="00BA6B94" w:rsidP="00937825">
      <w:pPr>
        <w:tabs>
          <w:tab w:val="left" w:pos="1140"/>
        </w:tabs>
        <w:rPr>
          <w:rFonts w:ascii="Calibri" w:hAnsi="Calibri"/>
          <w:sz w:val="22"/>
          <w:szCs w:val="22"/>
        </w:rPr>
      </w:pPr>
    </w:p>
    <w:p w:rsidR="00BA6B94" w:rsidRPr="0039435C" w:rsidRDefault="00BA6B94" w:rsidP="005F0437">
      <w:pPr>
        <w:tabs>
          <w:tab w:val="left" w:pos="1140"/>
        </w:tabs>
        <w:ind w:left="709"/>
        <w:rPr>
          <w:rFonts w:ascii="Calibri" w:hAnsi="Calibri"/>
          <w:sz w:val="22"/>
          <w:szCs w:val="22"/>
        </w:rPr>
      </w:pPr>
    </w:p>
    <w:p w:rsidR="00280ACC" w:rsidRPr="00D0510B" w:rsidRDefault="00C9403F" w:rsidP="00D0510B">
      <w:pPr>
        <w:pStyle w:val="ListParagraph"/>
        <w:numPr>
          <w:ilvl w:val="1"/>
          <w:numId w:val="2"/>
        </w:numPr>
        <w:rPr>
          <w:rFonts w:ascii="Calibri" w:hAnsi="Calibri"/>
          <w:sz w:val="22"/>
          <w:szCs w:val="22"/>
        </w:rPr>
      </w:pPr>
      <w:proofErr w:type="spellStart"/>
      <w:r w:rsidRPr="00D0510B">
        <w:rPr>
          <w:rFonts w:ascii="Calibri" w:hAnsi="Calibri"/>
          <w:b/>
          <w:sz w:val="22"/>
          <w:szCs w:val="22"/>
        </w:rPr>
        <w:t>Programme</w:t>
      </w:r>
      <w:proofErr w:type="spellEnd"/>
      <w:r w:rsidRPr="00D0510B">
        <w:rPr>
          <w:rFonts w:ascii="Calibri" w:hAnsi="Calibri"/>
          <w:b/>
          <w:sz w:val="22"/>
          <w:szCs w:val="22"/>
        </w:rPr>
        <w:t xml:space="preserve"> </w:t>
      </w:r>
      <w:r w:rsidR="0035616C" w:rsidRPr="00D0510B">
        <w:rPr>
          <w:rFonts w:ascii="Calibri" w:hAnsi="Calibri"/>
          <w:b/>
          <w:sz w:val="22"/>
          <w:szCs w:val="22"/>
        </w:rPr>
        <w:t>duration</w:t>
      </w:r>
    </w:p>
    <w:tbl>
      <w:tblPr>
        <w:tblW w:w="4711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8"/>
        <w:gridCol w:w="6368"/>
      </w:tblGrid>
      <w:tr w:rsidR="0039435C" w:rsidRPr="0039435C" w:rsidTr="0039435C">
        <w:trPr>
          <w:trHeight w:val="269"/>
          <w:tblHeader/>
        </w:trPr>
        <w:tc>
          <w:tcPr>
            <w:tcW w:w="2616" w:type="pct"/>
            <w:shd w:val="clear" w:color="auto" w:fill="auto"/>
            <w:vAlign w:val="center"/>
          </w:tcPr>
          <w:p w:rsidR="008778AF" w:rsidRPr="0039435C" w:rsidRDefault="008778AF" w:rsidP="002F751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9435C">
              <w:rPr>
                <w:rFonts w:ascii="Calibri" w:hAnsi="Calibri"/>
                <w:b/>
                <w:sz w:val="22"/>
                <w:szCs w:val="22"/>
              </w:rPr>
              <w:t>Programme name</w:t>
            </w:r>
          </w:p>
        </w:tc>
        <w:tc>
          <w:tcPr>
            <w:tcW w:w="2384" w:type="pct"/>
            <w:shd w:val="clear" w:color="auto" w:fill="auto"/>
            <w:vAlign w:val="center"/>
          </w:tcPr>
          <w:p w:rsidR="008778AF" w:rsidRPr="0039435C" w:rsidRDefault="008778AF" w:rsidP="00EA49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9435C">
              <w:rPr>
                <w:rFonts w:ascii="Calibri" w:hAnsi="Calibri"/>
                <w:b/>
                <w:sz w:val="22"/>
                <w:szCs w:val="22"/>
              </w:rPr>
              <w:t>Duration</w:t>
            </w:r>
          </w:p>
        </w:tc>
      </w:tr>
      <w:tr w:rsidR="0039435C" w:rsidRPr="0039435C" w:rsidTr="0039435C">
        <w:tc>
          <w:tcPr>
            <w:tcW w:w="2616" w:type="pct"/>
            <w:shd w:val="clear" w:color="auto" w:fill="auto"/>
            <w:vAlign w:val="center"/>
          </w:tcPr>
          <w:p w:rsidR="008778AF" w:rsidRPr="0039435C" w:rsidRDefault="008778AF" w:rsidP="007D5699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39435C">
              <w:rPr>
                <w:rFonts w:ascii="Calibri" w:hAnsi="Calibri"/>
                <w:sz w:val="22"/>
                <w:szCs w:val="22"/>
              </w:rPr>
              <w:t>Undergraduate diploma programmes</w:t>
            </w:r>
          </w:p>
        </w:tc>
        <w:tc>
          <w:tcPr>
            <w:tcW w:w="2384" w:type="pct"/>
            <w:shd w:val="clear" w:color="auto" w:fill="auto"/>
            <w:vAlign w:val="center"/>
          </w:tcPr>
          <w:p w:rsidR="008778AF" w:rsidRPr="0039435C" w:rsidRDefault="008778AF" w:rsidP="00EB71DA">
            <w:pPr>
              <w:ind w:right="254"/>
              <w:jc w:val="center"/>
              <w:rPr>
                <w:rFonts w:ascii="Calibri" w:hAnsi="Calibri"/>
                <w:sz w:val="22"/>
                <w:szCs w:val="22"/>
              </w:rPr>
            </w:pPr>
            <w:r w:rsidRPr="0039435C">
              <w:rPr>
                <w:rFonts w:ascii="Calibri" w:hAnsi="Calibri"/>
                <w:sz w:val="22"/>
                <w:szCs w:val="22"/>
              </w:rPr>
              <w:t>3 years</w:t>
            </w:r>
          </w:p>
        </w:tc>
      </w:tr>
      <w:tr w:rsidR="00937825" w:rsidRPr="0039435C" w:rsidTr="009A0109">
        <w:tc>
          <w:tcPr>
            <w:tcW w:w="2616" w:type="pct"/>
            <w:shd w:val="clear" w:color="auto" w:fill="auto"/>
            <w:vAlign w:val="center"/>
          </w:tcPr>
          <w:p w:rsidR="00937825" w:rsidRPr="0039435C" w:rsidRDefault="00937825" w:rsidP="00937825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Undergraduate degree</w:t>
            </w:r>
            <w:r w:rsidRPr="0039435C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39435C">
              <w:rPr>
                <w:rFonts w:ascii="Calibri" w:hAnsi="Calibri"/>
                <w:sz w:val="22"/>
                <w:szCs w:val="22"/>
              </w:rPr>
              <w:t>programm</w:t>
            </w:r>
            <w:r>
              <w:rPr>
                <w:rFonts w:ascii="Calibri" w:hAnsi="Calibri"/>
                <w:sz w:val="22"/>
                <w:szCs w:val="22"/>
              </w:rPr>
              <w:t>e</w:t>
            </w:r>
            <w:proofErr w:type="spellEnd"/>
          </w:p>
        </w:tc>
        <w:tc>
          <w:tcPr>
            <w:tcW w:w="2384" w:type="pct"/>
            <w:shd w:val="clear" w:color="auto" w:fill="auto"/>
            <w:vAlign w:val="center"/>
          </w:tcPr>
          <w:p w:rsidR="00937825" w:rsidRPr="0039435C" w:rsidRDefault="00937825" w:rsidP="009A0109">
            <w:pPr>
              <w:ind w:right="25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  <w:r w:rsidRPr="0039435C">
              <w:rPr>
                <w:rFonts w:ascii="Calibri" w:hAnsi="Calibri"/>
                <w:sz w:val="22"/>
                <w:szCs w:val="22"/>
              </w:rPr>
              <w:t xml:space="preserve"> years</w:t>
            </w:r>
          </w:p>
        </w:tc>
      </w:tr>
      <w:tr w:rsidR="00937825" w:rsidRPr="0039435C" w:rsidTr="0039435C">
        <w:tc>
          <w:tcPr>
            <w:tcW w:w="2616" w:type="pct"/>
            <w:shd w:val="clear" w:color="auto" w:fill="auto"/>
            <w:vAlign w:val="center"/>
          </w:tcPr>
          <w:p w:rsidR="00937825" w:rsidRPr="0039435C" w:rsidRDefault="00937825" w:rsidP="007D5699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84" w:type="pct"/>
            <w:shd w:val="clear" w:color="auto" w:fill="auto"/>
            <w:vAlign w:val="center"/>
          </w:tcPr>
          <w:p w:rsidR="00937825" w:rsidRPr="0039435C" w:rsidRDefault="00937825" w:rsidP="00EB71DA">
            <w:pPr>
              <w:ind w:right="25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F78E6" w:rsidRPr="0039435C" w:rsidRDefault="00114A27" w:rsidP="00233641">
      <w:pPr>
        <w:numPr>
          <w:ilvl w:val="0"/>
          <w:numId w:val="2"/>
        </w:numPr>
        <w:shd w:val="clear" w:color="auto" w:fill="D9D9D9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</w:t>
      </w:r>
      <w:r w:rsidR="00FF78E6" w:rsidRPr="0039435C">
        <w:rPr>
          <w:rFonts w:ascii="Calibri" w:hAnsi="Calibri"/>
          <w:b/>
          <w:sz w:val="22"/>
          <w:szCs w:val="22"/>
        </w:rPr>
        <w:t>Programmes on offer</w:t>
      </w:r>
    </w:p>
    <w:p w:rsidR="00FF78E6" w:rsidRPr="0039435C" w:rsidRDefault="00FF78E6" w:rsidP="00B41986">
      <w:pPr>
        <w:ind w:left="709"/>
        <w:rPr>
          <w:rFonts w:ascii="Calibri" w:hAnsi="Calibri"/>
          <w:b/>
          <w:sz w:val="22"/>
          <w:szCs w:val="22"/>
        </w:rPr>
      </w:pPr>
    </w:p>
    <w:bookmarkEnd w:id="0"/>
    <w:bookmarkEnd w:id="1"/>
    <w:p w:rsidR="00FC4AA6" w:rsidRPr="003E128A" w:rsidRDefault="00C71114" w:rsidP="00FC4AA6">
      <w:pPr>
        <w:numPr>
          <w:ilvl w:val="0"/>
          <w:numId w:val="4"/>
        </w:numPr>
        <w:ind w:left="709"/>
        <w:rPr>
          <w:rFonts w:ascii="Calibri" w:hAnsi="Calibri"/>
          <w:b/>
          <w:sz w:val="22"/>
          <w:szCs w:val="22"/>
        </w:rPr>
      </w:pPr>
      <w:r w:rsidRPr="0039435C">
        <w:rPr>
          <w:rFonts w:ascii="Calibri" w:hAnsi="Calibri"/>
          <w:sz w:val="22"/>
          <w:szCs w:val="22"/>
        </w:rPr>
        <w:t>All applic</w:t>
      </w:r>
      <w:r w:rsidR="00F63236">
        <w:rPr>
          <w:rFonts w:ascii="Calibri" w:hAnsi="Calibri"/>
          <w:sz w:val="22"/>
          <w:szCs w:val="22"/>
        </w:rPr>
        <w:t xml:space="preserve">ants for undergraduate diploma </w:t>
      </w:r>
      <w:r w:rsidRPr="0039435C">
        <w:rPr>
          <w:rFonts w:ascii="Calibri" w:hAnsi="Calibri"/>
          <w:sz w:val="22"/>
          <w:szCs w:val="22"/>
        </w:rPr>
        <w:t>programmes are required to submit their application</w:t>
      </w:r>
      <w:r w:rsidR="00F60720" w:rsidRPr="0039435C">
        <w:rPr>
          <w:rFonts w:ascii="Calibri" w:hAnsi="Calibri"/>
          <w:sz w:val="22"/>
          <w:szCs w:val="22"/>
        </w:rPr>
        <w:t>s</w:t>
      </w:r>
      <w:r w:rsidRPr="0039435C">
        <w:rPr>
          <w:rFonts w:ascii="Calibri" w:hAnsi="Calibri"/>
          <w:sz w:val="22"/>
          <w:szCs w:val="22"/>
        </w:rPr>
        <w:t xml:space="preserve"> using</w:t>
      </w:r>
      <w:r w:rsidR="007D39D6">
        <w:rPr>
          <w:rFonts w:ascii="Calibri" w:hAnsi="Calibri"/>
          <w:sz w:val="22"/>
          <w:szCs w:val="22"/>
        </w:rPr>
        <w:t xml:space="preserve"> </w:t>
      </w:r>
      <w:r w:rsidR="002E2CE1">
        <w:rPr>
          <w:rFonts w:ascii="Calibri" w:hAnsi="Calibri"/>
          <w:b/>
          <w:sz w:val="22"/>
          <w:szCs w:val="22"/>
        </w:rPr>
        <w:t>UGCDB-</w:t>
      </w:r>
      <w:r w:rsidR="00197A0A">
        <w:rPr>
          <w:rFonts w:ascii="Calibri" w:hAnsi="Calibri"/>
          <w:b/>
          <w:sz w:val="22"/>
          <w:szCs w:val="22"/>
        </w:rPr>
        <w:t>2020</w:t>
      </w:r>
      <w:r w:rsidR="00B379F1">
        <w:rPr>
          <w:rFonts w:ascii="Calibri" w:hAnsi="Calibri"/>
          <w:b/>
          <w:sz w:val="22"/>
          <w:szCs w:val="22"/>
        </w:rPr>
        <w:t xml:space="preserve"> </w:t>
      </w:r>
      <w:r w:rsidR="007D39D6" w:rsidRPr="003E128A">
        <w:rPr>
          <w:rFonts w:ascii="Calibri" w:hAnsi="Calibri"/>
          <w:b/>
          <w:sz w:val="22"/>
          <w:szCs w:val="22"/>
        </w:rPr>
        <w:t>application form</w:t>
      </w:r>
      <w:r w:rsidR="0039635B" w:rsidRPr="003E128A">
        <w:rPr>
          <w:rFonts w:ascii="Calibri" w:hAnsi="Calibri"/>
          <w:b/>
          <w:sz w:val="22"/>
          <w:szCs w:val="22"/>
        </w:rPr>
        <w:t>.</w:t>
      </w:r>
    </w:p>
    <w:p w:rsidR="00FC4AA6" w:rsidRDefault="00FC4AA6" w:rsidP="00FC4AA6">
      <w:pPr>
        <w:ind w:left="709"/>
        <w:rPr>
          <w:rFonts w:ascii="Calibri" w:hAnsi="Calibri"/>
          <w:b/>
          <w:sz w:val="22"/>
          <w:szCs w:val="22"/>
        </w:rPr>
      </w:pPr>
    </w:p>
    <w:tbl>
      <w:tblPr>
        <w:tblW w:w="4319" w:type="pct"/>
        <w:tblInd w:w="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1"/>
        <w:gridCol w:w="1560"/>
        <w:gridCol w:w="2583"/>
      </w:tblGrid>
      <w:tr w:rsidR="00197A0A" w:rsidRPr="0039435C" w:rsidTr="00197A0A">
        <w:trPr>
          <w:tblHeader/>
        </w:trPr>
        <w:tc>
          <w:tcPr>
            <w:tcW w:w="3308" w:type="pct"/>
            <w:shd w:val="clear" w:color="auto" w:fill="9CC2E5"/>
            <w:vAlign w:val="center"/>
          </w:tcPr>
          <w:p w:rsidR="00197A0A" w:rsidRPr="0039435C" w:rsidRDefault="00197A0A" w:rsidP="00356E3B">
            <w:pPr>
              <w:pStyle w:val="BodyText3"/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proofErr w:type="spellStart"/>
            <w:r w:rsidRPr="0039435C">
              <w:rPr>
                <w:rFonts w:ascii="Calibri" w:hAnsi="Calibri"/>
                <w:b/>
                <w:bCs/>
                <w:iCs/>
                <w:sz w:val="22"/>
                <w:szCs w:val="22"/>
              </w:rPr>
              <w:t>Programme</w:t>
            </w:r>
            <w:proofErr w:type="spellEnd"/>
          </w:p>
        </w:tc>
        <w:tc>
          <w:tcPr>
            <w:tcW w:w="637" w:type="pct"/>
            <w:shd w:val="clear" w:color="auto" w:fill="9CC2E5"/>
            <w:vAlign w:val="center"/>
          </w:tcPr>
          <w:p w:rsidR="00197A0A" w:rsidRPr="0039435C" w:rsidRDefault="00197A0A" w:rsidP="00356E3B">
            <w:pPr>
              <w:pStyle w:val="BodyText3"/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39435C">
              <w:rPr>
                <w:rFonts w:ascii="Calibri" w:hAnsi="Calibri"/>
                <w:b/>
                <w:bCs/>
                <w:iCs/>
                <w:sz w:val="22"/>
                <w:szCs w:val="22"/>
              </w:rPr>
              <w:t>Type of Entry</w:t>
            </w:r>
          </w:p>
        </w:tc>
        <w:tc>
          <w:tcPr>
            <w:tcW w:w="1055" w:type="pct"/>
            <w:shd w:val="clear" w:color="auto" w:fill="9CC2E5"/>
            <w:vAlign w:val="center"/>
          </w:tcPr>
          <w:p w:rsidR="00197A0A" w:rsidRPr="0039435C" w:rsidRDefault="00197A0A" w:rsidP="00356E3B">
            <w:pPr>
              <w:pStyle w:val="BodyText3"/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39435C">
              <w:rPr>
                <w:rFonts w:ascii="Calibri" w:hAnsi="Calibri"/>
                <w:b/>
                <w:bCs/>
                <w:iCs/>
                <w:sz w:val="22"/>
                <w:szCs w:val="22"/>
              </w:rPr>
              <w:t>Mode of Delivery</w:t>
            </w:r>
          </w:p>
        </w:tc>
      </w:tr>
      <w:tr w:rsidR="00197A0A" w:rsidRPr="0039435C" w:rsidTr="00197A0A">
        <w:trPr>
          <w:trHeight w:val="297"/>
        </w:trPr>
        <w:tc>
          <w:tcPr>
            <w:tcW w:w="3308" w:type="pct"/>
            <w:shd w:val="clear" w:color="auto" w:fill="auto"/>
            <w:vAlign w:val="center"/>
          </w:tcPr>
          <w:p w:rsidR="00197A0A" w:rsidRPr="0039435C" w:rsidRDefault="00197A0A" w:rsidP="0039635B">
            <w:pPr>
              <w:pStyle w:val="BodyText3"/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Diploma in Agriculture</w:t>
            </w:r>
          </w:p>
        </w:tc>
        <w:tc>
          <w:tcPr>
            <w:tcW w:w="637" w:type="pct"/>
            <w:vAlign w:val="center"/>
          </w:tcPr>
          <w:p w:rsidR="00197A0A" w:rsidRPr="0039435C" w:rsidRDefault="00197A0A" w:rsidP="0003466F">
            <w:pPr>
              <w:pStyle w:val="BodyText3"/>
              <w:jc w:val="center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39435C">
              <w:rPr>
                <w:rFonts w:ascii="Calibri" w:hAnsi="Calibri"/>
                <w:bCs/>
                <w:iCs/>
                <w:sz w:val="22"/>
                <w:szCs w:val="22"/>
              </w:rPr>
              <w:t>Diploma</w:t>
            </w:r>
          </w:p>
        </w:tc>
        <w:tc>
          <w:tcPr>
            <w:tcW w:w="1055" w:type="pct"/>
            <w:shd w:val="clear" w:color="auto" w:fill="auto"/>
            <w:vAlign w:val="center"/>
          </w:tcPr>
          <w:p w:rsidR="00197A0A" w:rsidRPr="0039435C" w:rsidRDefault="00197A0A" w:rsidP="000F3B0C">
            <w:pPr>
              <w:pStyle w:val="BodyText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Full-time </w:t>
            </w:r>
          </w:p>
        </w:tc>
      </w:tr>
      <w:tr w:rsidR="00197A0A" w:rsidRPr="0039435C" w:rsidTr="00197A0A">
        <w:tc>
          <w:tcPr>
            <w:tcW w:w="3308" w:type="pct"/>
            <w:shd w:val="clear" w:color="auto" w:fill="auto"/>
            <w:vAlign w:val="center"/>
          </w:tcPr>
          <w:p w:rsidR="00197A0A" w:rsidRPr="0039435C" w:rsidRDefault="00197A0A" w:rsidP="0039635B">
            <w:pPr>
              <w:pStyle w:val="BodyText3"/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Diploma in Agriculture Education</w:t>
            </w:r>
          </w:p>
        </w:tc>
        <w:tc>
          <w:tcPr>
            <w:tcW w:w="637" w:type="pct"/>
            <w:vAlign w:val="center"/>
          </w:tcPr>
          <w:p w:rsidR="00197A0A" w:rsidRPr="0039435C" w:rsidRDefault="00197A0A" w:rsidP="0039635B">
            <w:pPr>
              <w:pStyle w:val="BodyText3"/>
              <w:jc w:val="center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39435C">
              <w:rPr>
                <w:rFonts w:ascii="Calibri" w:hAnsi="Calibri"/>
                <w:bCs/>
                <w:iCs/>
                <w:sz w:val="22"/>
                <w:szCs w:val="22"/>
              </w:rPr>
              <w:t>Diploma</w:t>
            </w:r>
          </w:p>
        </w:tc>
        <w:tc>
          <w:tcPr>
            <w:tcW w:w="1055" w:type="pct"/>
            <w:shd w:val="clear" w:color="auto" w:fill="auto"/>
            <w:vAlign w:val="center"/>
          </w:tcPr>
          <w:p w:rsidR="00197A0A" w:rsidRPr="0039435C" w:rsidRDefault="00197A0A" w:rsidP="001C4F11">
            <w:pPr>
              <w:pStyle w:val="BodyText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Full-time </w:t>
            </w:r>
          </w:p>
        </w:tc>
      </w:tr>
      <w:tr w:rsidR="00197A0A" w:rsidRPr="0039435C" w:rsidTr="00197A0A">
        <w:tc>
          <w:tcPr>
            <w:tcW w:w="3308" w:type="pct"/>
            <w:shd w:val="clear" w:color="auto" w:fill="auto"/>
            <w:vAlign w:val="center"/>
          </w:tcPr>
          <w:p w:rsidR="00197A0A" w:rsidRPr="0039435C" w:rsidRDefault="00197A0A" w:rsidP="001C4F11">
            <w:pPr>
              <w:numPr>
                <w:ilvl w:val="0"/>
                <w:numId w:val="5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Diploma in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Animal Health &amp; Production</w:t>
            </w:r>
          </w:p>
        </w:tc>
        <w:tc>
          <w:tcPr>
            <w:tcW w:w="637" w:type="pct"/>
          </w:tcPr>
          <w:p w:rsidR="00197A0A" w:rsidRPr="0039435C" w:rsidRDefault="00197A0A" w:rsidP="00661AEB">
            <w:pPr>
              <w:pStyle w:val="BodyText3"/>
              <w:jc w:val="center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32374">
              <w:rPr>
                <w:rFonts w:ascii="Calibri" w:hAnsi="Calibri"/>
                <w:bCs/>
                <w:iCs/>
                <w:sz w:val="22"/>
                <w:szCs w:val="22"/>
              </w:rPr>
              <w:t>Diploma</w:t>
            </w:r>
          </w:p>
        </w:tc>
        <w:tc>
          <w:tcPr>
            <w:tcW w:w="1055" w:type="pct"/>
            <w:shd w:val="clear" w:color="auto" w:fill="auto"/>
            <w:vAlign w:val="center"/>
          </w:tcPr>
          <w:p w:rsidR="00197A0A" w:rsidRPr="0039435C" w:rsidRDefault="00197A0A" w:rsidP="001C4F11">
            <w:pPr>
              <w:pStyle w:val="BodyText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Full-time</w:t>
            </w:r>
          </w:p>
        </w:tc>
      </w:tr>
      <w:tr w:rsidR="00197A0A" w:rsidRPr="0039435C" w:rsidTr="00197A0A">
        <w:trPr>
          <w:trHeight w:val="314"/>
        </w:trPr>
        <w:tc>
          <w:tcPr>
            <w:tcW w:w="3308" w:type="pct"/>
            <w:shd w:val="clear" w:color="auto" w:fill="auto"/>
            <w:vAlign w:val="center"/>
          </w:tcPr>
          <w:p w:rsidR="00197A0A" w:rsidRPr="0039435C" w:rsidRDefault="00197A0A" w:rsidP="002F7513">
            <w:pPr>
              <w:numPr>
                <w:ilvl w:val="0"/>
                <w:numId w:val="5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Diploma in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Environmental Management</w:t>
            </w:r>
          </w:p>
        </w:tc>
        <w:tc>
          <w:tcPr>
            <w:tcW w:w="637" w:type="pct"/>
          </w:tcPr>
          <w:p w:rsidR="00197A0A" w:rsidRPr="0039435C" w:rsidRDefault="00197A0A" w:rsidP="00661AEB">
            <w:pPr>
              <w:pStyle w:val="BodyText3"/>
              <w:jc w:val="center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32374">
              <w:rPr>
                <w:rFonts w:ascii="Calibri" w:hAnsi="Calibri"/>
                <w:bCs/>
                <w:iCs/>
                <w:sz w:val="22"/>
                <w:szCs w:val="22"/>
              </w:rPr>
              <w:t>Diploma</w:t>
            </w:r>
          </w:p>
        </w:tc>
        <w:tc>
          <w:tcPr>
            <w:tcW w:w="1055" w:type="pct"/>
            <w:shd w:val="clear" w:color="auto" w:fill="auto"/>
            <w:vAlign w:val="center"/>
          </w:tcPr>
          <w:p w:rsidR="00197A0A" w:rsidRPr="0039435C" w:rsidRDefault="00197A0A" w:rsidP="001C4F11">
            <w:pPr>
              <w:pStyle w:val="BodyText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Full-time </w:t>
            </w:r>
          </w:p>
        </w:tc>
      </w:tr>
      <w:tr w:rsidR="00197A0A" w:rsidRPr="0039435C" w:rsidTr="00197A0A">
        <w:trPr>
          <w:trHeight w:val="63"/>
        </w:trPr>
        <w:tc>
          <w:tcPr>
            <w:tcW w:w="3308" w:type="pct"/>
            <w:shd w:val="clear" w:color="auto" w:fill="auto"/>
            <w:vAlign w:val="center"/>
          </w:tcPr>
          <w:p w:rsidR="00197A0A" w:rsidRPr="0039435C" w:rsidRDefault="00197A0A" w:rsidP="002F7513">
            <w:pPr>
              <w:numPr>
                <w:ilvl w:val="0"/>
                <w:numId w:val="5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Diploma in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Food, Nutrition &amp; Livelihood Security</w:t>
            </w:r>
          </w:p>
        </w:tc>
        <w:tc>
          <w:tcPr>
            <w:tcW w:w="637" w:type="pct"/>
          </w:tcPr>
          <w:p w:rsidR="00197A0A" w:rsidRPr="0039435C" w:rsidRDefault="00197A0A" w:rsidP="00780FA9">
            <w:pPr>
              <w:pStyle w:val="BodyText3"/>
              <w:jc w:val="center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32374">
              <w:rPr>
                <w:rFonts w:ascii="Calibri" w:hAnsi="Calibri"/>
                <w:bCs/>
                <w:iCs/>
                <w:sz w:val="22"/>
                <w:szCs w:val="22"/>
              </w:rPr>
              <w:t>Diploma</w:t>
            </w:r>
          </w:p>
        </w:tc>
        <w:tc>
          <w:tcPr>
            <w:tcW w:w="1055" w:type="pct"/>
            <w:shd w:val="clear" w:color="auto" w:fill="auto"/>
            <w:vAlign w:val="center"/>
          </w:tcPr>
          <w:p w:rsidR="00197A0A" w:rsidRPr="0039435C" w:rsidRDefault="00197A0A" w:rsidP="001C4F11">
            <w:pPr>
              <w:pStyle w:val="BodyText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Full-time </w:t>
            </w:r>
          </w:p>
        </w:tc>
      </w:tr>
      <w:tr w:rsidR="00197A0A" w:rsidRPr="0039435C" w:rsidTr="00197A0A">
        <w:trPr>
          <w:trHeight w:val="63"/>
        </w:trPr>
        <w:tc>
          <w:tcPr>
            <w:tcW w:w="3308" w:type="pct"/>
            <w:shd w:val="clear" w:color="auto" w:fill="auto"/>
            <w:vAlign w:val="center"/>
          </w:tcPr>
          <w:p w:rsidR="00197A0A" w:rsidRDefault="00197A0A" w:rsidP="002F7513">
            <w:pPr>
              <w:numPr>
                <w:ilvl w:val="0"/>
                <w:numId w:val="5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Diploma in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Horticulture</w:t>
            </w:r>
          </w:p>
        </w:tc>
        <w:tc>
          <w:tcPr>
            <w:tcW w:w="637" w:type="pct"/>
          </w:tcPr>
          <w:p w:rsidR="00197A0A" w:rsidRPr="00C32374" w:rsidRDefault="00197A0A" w:rsidP="00780FA9">
            <w:pPr>
              <w:pStyle w:val="BodyText3"/>
              <w:jc w:val="center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32374">
              <w:rPr>
                <w:rFonts w:ascii="Calibri" w:hAnsi="Calibri"/>
                <w:bCs/>
                <w:iCs/>
                <w:sz w:val="22"/>
                <w:szCs w:val="22"/>
              </w:rPr>
              <w:t>Diploma</w:t>
            </w:r>
          </w:p>
        </w:tc>
        <w:tc>
          <w:tcPr>
            <w:tcW w:w="1055" w:type="pct"/>
            <w:shd w:val="clear" w:color="auto" w:fill="auto"/>
            <w:vAlign w:val="center"/>
          </w:tcPr>
          <w:p w:rsidR="00197A0A" w:rsidRPr="0039435C" w:rsidRDefault="00197A0A" w:rsidP="001C4F11">
            <w:pPr>
              <w:pStyle w:val="BodyText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Full-time </w:t>
            </w:r>
          </w:p>
        </w:tc>
      </w:tr>
      <w:tr w:rsidR="00197A0A" w:rsidRPr="0039435C" w:rsidTr="00197A0A">
        <w:trPr>
          <w:trHeight w:val="63"/>
        </w:trPr>
        <w:tc>
          <w:tcPr>
            <w:tcW w:w="3308" w:type="pct"/>
            <w:shd w:val="clear" w:color="auto" w:fill="auto"/>
            <w:vAlign w:val="center"/>
          </w:tcPr>
          <w:p w:rsidR="00197A0A" w:rsidRDefault="00197A0A" w:rsidP="002F7513">
            <w:pPr>
              <w:numPr>
                <w:ilvl w:val="0"/>
                <w:numId w:val="5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Diploma in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Irrigation Technology</w:t>
            </w:r>
          </w:p>
        </w:tc>
        <w:tc>
          <w:tcPr>
            <w:tcW w:w="637" w:type="pct"/>
          </w:tcPr>
          <w:p w:rsidR="00197A0A" w:rsidRPr="00C32374" w:rsidRDefault="00197A0A" w:rsidP="00780FA9">
            <w:pPr>
              <w:pStyle w:val="BodyText3"/>
              <w:jc w:val="center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32374">
              <w:rPr>
                <w:rFonts w:ascii="Calibri" w:hAnsi="Calibri"/>
                <w:bCs/>
                <w:iCs/>
                <w:sz w:val="22"/>
                <w:szCs w:val="22"/>
              </w:rPr>
              <w:t>Diploma</w:t>
            </w:r>
          </w:p>
        </w:tc>
        <w:tc>
          <w:tcPr>
            <w:tcW w:w="1055" w:type="pct"/>
            <w:shd w:val="clear" w:color="auto" w:fill="auto"/>
            <w:vAlign w:val="center"/>
          </w:tcPr>
          <w:p w:rsidR="00197A0A" w:rsidRPr="0039435C" w:rsidRDefault="00197A0A" w:rsidP="001C4F11">
            <w:pPr>
              <w:pStyle w:val="BodyText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Full-time </w:t>
            </w:r>
          </w:p>
        </w:tc>
      </w:tr>
      <w:tr w:rsidR="00197A0A" w:rsidRPr="0039435C" w:rsidTr="00197A0A">
        <w:trPr>
          <w:trHeight w:val="63"/>
        </w:trPr>
        <w:tc>
          <w:tcPr>
            <w:tcW w:w="3308" w:type="pct"/>
            <w:shd w:val="clear" w:color="auto" w:fill="auto"/>
            <w:vAlign w:val="center"/>
          </w:tcPr>
          <w:p w:rsidR="00197A0A" w:rsidRDefault="00197A0A" w:rsidP="002F7513">
            <w:pPr>
              <w:numPr>
                <w:ilvl w:val="0"/>
                <w:numId w:val="5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Diploma in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Land Administration</w:t>
            </w:r>
          </w:p>
        </w:tc>
        <w:tc>
          <w:tcPr>
            <w:tcW w:w="637" w:type="pct"/>
          </w:tcPr>
          <w:p w:rsidR="00197A0A" w:rsidRPr="00C32374" w:rsidRDefault="00197A0A" w:rsidP="00780FA9">
            <w:pPr>
              <w:pStyle w:val="BodyText3"/>
              <w:jc w:val="center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32374">
              <w:rPr>
                <w:rFonts w:ascii="Calibri" w:hAnsi="Calibri"/>
                <w:bCs/>
                <w:iCs/>
                <w:sz w:val="22"/>
                <w:szCs w:val="22"/>
              </w:rPr>
              <w:t>Diploma</w:t>
            </w:r>
          </w:p>
        </w:tc>
        <w:tc>
          <w:tcPr>
            <w:tcW w:w="1055" w:type="pct"/>
            <w:shd w:val="clear" w:color="auto" w:fill="auto"/>
            <w:vAlign w:val="center"/>
          </w:tcPr>
          <w:p w:rsidR="00197A0A" w:rsidRPr="0039435C" w:rsidRDefault="00197A0A" w:rsidP="001C4F11">
            <w:pPr>
              <w:pStyle w:val="BodyText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Full-time </w:t>
            </w:r>
          </w:p>
        </w:tc>
      </w:tr>
      <w:tr w:rsidR="00197A0A" w:rsidRPr="0039435C" w:rsidTr="00197A0A">
        <w:trPr>
          <w:trHeight w:val="63"/>
        </w:trPr>
        <w:tc>
          <w:tcPr>
            <w:tcW w:w="3308" w:type="pct"/>
            <w:shd w:val="clear" w:color="auto" w:fill="auto"/>
            <w:vAlign w:val="center"/>
          </w:tcPr>
          <w:p w:rsidR="00197A0A" w:rsidRDefault="00197A0A" w:rsidP="002F7513">
            <w:pPr>
              <w:numPr>
                <w:ilvl w:val="0"/>
                <w:numId w:val="5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Diploma in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Agro-Food Processing</w:t>
            </w:r>
          </w:p>
        </w:tc>
        <w:tc>
          <w:tcPr>
            <w:tcW w:w="637" w:type="pct"/>
          </w:tcPr>
          <w:p w:rsidR="00197A0A" w:rsidRPr="00C32374" w:rsidRDefault="00197A0A" w:rsidP="00780FA9">
            <w:pPr>
              <w:pStyle w:val="BodyText3"/>
              <w:jc w:val="center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C32374">
              <w:rPr>
                <w:rFonts w:ascii="Calibri" w:hAnsi="Calibri"/>
                <w:bCs/>
                <w:iCs/>
                <w:sz w:val="22"/>
                <w:szCs w:val="22"/>
              </w:rPr>
              <w:t>Diploma</w:t>
            </w:r>
          </w:p>
        </w:tc>
        <w:tc>
          <w:tcPr>
            <w:tcW w:w="1055" w:type="pct"/>
            <w:shd w:val="clear" w:color="auto" w:fill="auto"/>
            <w:vAlign w:val="center"/>
          </w:tcPr>
          <w:p w:rsidR="00197A0A" w:rsidRPr="0039435C" w:rsidRDefault="00197A0A" w:rsidP="001C4F11">
            <w:pPr>
              <w:pStyle w:val="BodyText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Full-time </w:t>
            </w:r>
          </w:p>
        </w:tc>
      </w:tr>
      <w:tr w:rsidR="00942B38" w:rsidRPr="0039435C" w:rsidTr="00197A0A">
        <w:trPr>
          <w:trHeight w:val="63"/>
        </w:trPr>
        <w:tc>
          <w:tcPr>
            <w:tcW w:w="3308" w:type="pct"/>
            <w:shd w:val="clear" w:color="auto" w:fill="auto"/>
            <w:vAlign w:val="center"/>
          </w:tcPr>
          <w:p w:rsidR="00942B38" w:rsidRDefault="00942B38" w:rsidP="002F7513">
            <w:pPr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BSc in Food Technology (mature entry)</w:t>
            </w:r>
          </w:p>
        </w:tc>
        <w:tc>
          <w:tcPr>
            <w:tcW w:w="637" w:type="pct"/>
          </w:tcPr>
          <w:p w:rsidR="00942B38" w:rsidRPr="00C32374" w:rsidRDefault="00942B38" w:rsidP="00780FA9">
            <w:pPr>
              <w:pStyle w:val="BodyText3"/>
              <w:jc w:val="center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Degree</w:t>
            </w:r>
          </w:p>
        </w:tc>
        <w:tc>
          <w:tcPr>
            <w:tcW w:w="1055" w:type="pct"/>
            <w:shd w:val="clear" w:color="auto" w:fill="auto"/>
            <w:vAlign w:val="center"/>
          </w:tcPr>
          <w:p w:rsidR="00942B38" w:rsidRDefault="00942B38" w:rsidP="001C4F11">
            <w:pPr>
              <w:pStyle w:val="BodyText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Full-time</w:t>
            </w:r>
          </w:p>
        </w:tc>
      </w:tr>
    </w:tbl>
    <w:p w:rsidR="00627A9D" w:rsidRDefault="00627A9D" w:rsidP="00980960">
      <w:pPr>
        <w:pStyle w:val="BodyText3"/>
        <w:rPr>
          <w:rFonts w:ascii="Calibri" w:hAnsi="Calibri"/>
          <w:bCs/>
          <w:iCs/>
          <w:sz w:val="22"/>
          <w:szCs w:val="22"/>
        </w:rPr>
      </w:pPr>
    </w:p>
    <w:p w:rsidR="00627A9D" w:rsidRDefault="00627A9D" w:rsidP="00406F54">
      <w:pPr>
        <w:pStyle w:val="BodyText3"/>
        <w:ind w:left="720"/>
        <w:rPr>
          <w:rFonts w:ascii="Calibri" w:hAnsi="Calibri"/>
          <w:bCs/>
          <w:iCs/>
          <w:sz w:val="22"/>
          <w:szCs w:val="22"/>
        </w:rPr>
      </w:pPr>
    </w:p>
    <w:p w:rsidR="00942B38" w:rsidRDefault="00942B38" w:rsidP="00406F54">
      <w:pPr>
        <w:pStyle w:val="BodyText3"/>
        <w:ind w:left="720"/>
        <w:rPr>
          <w:rFonts w:ascii="Calibri" w:hAnsi="Calibri"/>
          <w:bCs/>
          <w:iCs/>
          <w:sz w:val="22"/>
          <w:szCs w:val="22"/>
        </w:rPr>
      </w:pPr>
    </w:p>
    <w:p w:rsidR="00942B38" w:rsidRDefault="00942B38" w:rsidP="00406F54">
      <w:pPr>
        <w:pStyle w:val="BodyText3"/>
        <w:ind w:left="720"/>
        <w:rPr>
          <w:rFonts w:ascii="Calibri" w:hAnsi="Calibri"/>
          <w:bCs/>
          <w:iCs/>
          <w:sz w:val="22"/>
          <w:szCs w:val="22"/>
        </w:rPr>
      </w:pPr>
    </w:p>
    <w:p w:rsidR="00942B38" w:rsidRDefault="00942B38" w:rsidP="00406F54">
      <w:pPr>
        <w:pStyle w:val="BodyText3"/>
        <w:ind w:left="720"/>
        <w:rPr>
          <w:rFonts w:ascii="Calibri" w:hAnsi="Calibri"/>
          <w:bCs/>
          <w:iCs/>
          <w:sz w:val="22"/>
          <w:szCs w:val="22"/>
        </w:rPr>
      </w:pPr>
    </w:p>
    <w:p w:rsidR="00942B38" w:rsidRPr="0039435C" w:rsidRDefault="00942B38" w:rsidP="00406F54">
      <w:pPr>
        <w:pStyle w:val="BodyText3"/>
        <w:ind w:left="720"/>
        <w:rPr>
          <w:rFonts w:ascii="Calibri" w:hAnsi="Calibri"/>
          <w:bCs/>
          <w:iCs/>
          <w:sz w:val="22"/>
          <w:szCs w:val="22"/>
        </w:rPr>
      </w:pPr>
    </w:p>
    <w:p w:rsidR="007A1238" w:rsidRPr="0039435C" w:rsidRDefault="00E54868" w:rsidP="00420A09">
      <w:pPr>
        <w:numPr>
          <w:ilvl w:val="0"/>
          <w:numId w:val="3"/>
        </w:numPr>
        <w:rPr>
          <w:rFonts w:ascii="Calibri" w:hAnsi="Calibri"/>
          <w:b/>
          <w:sz w:val="22"/>
          <w:szCs w:val="22"/>
        </w:rPr>
      </w:pPr>
      <w:bookmarkStart w:id="2" w:name="OLE_LINK11"/>
      <w:r w:rsidRPr="0039435C">
        <w:rPr>
          <w:rFonts w:ascii="Calibri" w:hAnsi="Calibri"/>
          <w:b/>
          <w:sz w:val="22"/>
          <w:szCs w:val="22"/>
        </w:rPr>
        <w:t>APPLICATION PROCEDURE</w:t>
      </w:r>
      <w:bookmarkEnd w:id="2"/>
    </w:p>
    <w:p w:rsidR="007A1238" w:rsidRPr="0039435C" w:rsidRDefault="007A1238" w:rsidP="007A1238">
      <w:pPr>
        <w:ind w:left="709"/>
        <w:rPr>
          <w:rFonts w:ascii="Calibri" w:hAnsi="Calibri"/>
          <w:sz w:val="22"/>
          <w:szCs w:val="22"/>
        </w:rPr>
      </w:pPr>
    </w:p>
    <w:p w:rsidR="008F707D" w:rsidRPr="0039435C" w:rsidRDefault="00D719E0" w:rsidP="008F707D">
      <w:pPr>
        <w:numPr>
          <w:ilvl w:val="1"/>
          <w:numId w:val="3"/>
        </w:numPr>
        <w:ind w:left="709"/>
        <w:jc w:val="both"/>
        <w:rPr>
          <w:rFonts w:ascii="Calibri" w:hAnsi="Calibri"/>
          <w:sz w:val="22"/>
          <w:szCs w:val="22"/>
        </w:rPr>
      </w:pPr>
      <w:r w:rsidRPr="0039435C">
        <w:rPr>
          <w:rFonts w:ascii="Calibri" w:hAnsi="Calibri"/>
          <w:b/>
          <w:sz w:val="22"/>
          <w:szCs w:val="22"/>
        </w:rPr>
        <w:t>The a</w:t>
      </w:r>
      <w:r w:rsidR="00406F54" w:rsidRPr="0039435C">
        <w:rPr>
          <w:rFonts w:ascii="Calibri" w:hAnsi="Calibri"/>
          <w:b/>
          <w:sz w:val="22"/>
          <w:szCs w:val="22"/>
        </w:rPr>
        <w:t xml:space="preserve">ddress for obtaining and submitting application forms </w:t>
      </w:r>
      <w:r w:rsidR="00C9403F" w:rsidRPr="0039435C">
        <w:rPr>
          <w:rFonts w:ascii="Calibri" w:hAnsi="Calibri"/>
          <w:b/>
          <w:sz w:val="22"/>
          <w:szCs w:val="22"/>
        </w:rPr>
        <w:t>is:</w:t>
      </w:r>
      <w:r w:rsidR="00253F04" w:rsidRPr="0039435C">
        <w:rPr>
          <w:rFonts w:ascii="Calibri" w:hAnsi="Calibri"/>
          <w:b/>
          <w:sz w:val="22"/>
          <w:szCs w:val="22"/>
        </w:rPr>
        <w:t xml:space="preserve"> </w:t>
      </w:r>
      <w:r w:rsidR="00197A0A">
        <w:rPr>
          <w:rFonts w:ascii="Calibri" w:hAnsi="Calibri" w:cs="Calibri"/>
          <w:sz w:val="22"/>
          <w:szCs w:val="22"/>
        </w:rPr>
        <w:t>The College</w:t>
      </w:r>
      <w:r w:rsidR="00406F54" w:rsidRPr="0039435C">
        <w:rPr>
          <w:rFonts w:ascii="Calibri" w:hAnsi="Calibri" w:cs="Calibri"/>
          <w:sz w:val="22"/>
          <w:szCs w:val="22"/>
        </w:rPr>
        <w:t xml:space="preserve"> Registrar</w:t>
      </w:r>
      <w:r w:rsidR="00253F04" w:rsidRPr="0039435C">
        <w:rPr>
          <w:rFonts w:ascii="Calibri" w:hAnsi="Calibri" w:cs="Calibri"/>
          <w:sz w:val="22"/>
          <w:szCs w:val="22"/>
        </w:rPr>
        <w:t xml:space="preserve">, </w:t>
      </w:r>
      <w:r w:rsidR="00406F54" w:rsidRPr="0039435C">
        <w:rPr>
          <w:rFonts w:ascii="Calibri" w:hAnsi="Calibri" w:cs="Calibri"/>
          <w:sz w:val="22"/>
          <w:szCs w:val="22"/>
        </w:rPr>
        <w:t>LUANAR</w:t>
      </w:r>
      <w:r w:rsidR="00253F04" w:rsidRPr="0039435C">
        <w:rPr>
          <w:rFonts w:ascii="Calibri" w:hAnsi="Calibri" w:cs="Calibri"/>
          <w:sz w:val="22"/>
          <w:szCs w:val="22"/>
        </w:rPr>
        <w:t xml:space="preserve">, </w:t>
      </w:r>
      <w:r w:rsidR="0051395E">
        <w:rPr>
          <w:rFonts w:ascii="Calibri" w:hAnsi="Calibri" w:cs="Calibri"/>
          <w:sz w:val="22"/>
          <w:szCs w:val="22"/>
        </w:rPr>
        <w:t>Natural Resources College</w:t>
      </w:r>
      <w:r w:rsidR="00253F04" w:rsidRPr="0039435C">
        <w:rPr>
          <w:rFonts w:ascii="Calibri" w:hAnsi="Calibri" w:cs="Calibri"/>
          <w:sz w:val="22"/>
          <w:szCs w:val="22"/>
        </w:rPr>
        <w:t xml:space="preserve">, </w:t>
      </w:r>
      <w:r w:rsidR="003C7302">
        <w:rPr>
          <w:rFonts w:ascii="Calibri" w:hAnsi="Calibri" w:cs="Calibri"/>
          <w:sz w:val="22"/>
          <w:szCs w:val="22"/>
        </w:rPr>
        <w:t>P.O. Box 143</w:t>
      </w:r>
      <w:r w:rsidR="00253F04" w:rsidRPr="0039435C">
        <w:rPr>
          <w:rFonts w:ascii="Calibri" w:hAnsi="Calibri" w:cs="Calibri"/>
          <w:sz w:val="22"/>
          <w:szCs w:val="22"/>
        </w:rPr>
        <w:t xml:space="preserve">, </w:t>
      </w:r>
      <w:r w:rsidR="00406F54" w:rsidRPr="0039435C">
        <w:rPr>
          <w:rFonts w:ascii="Calibri" w:hAnsi="Calibri" w:cs="Calibri"/>
          <w:sz w:val="22"/>
          <w:szCs w:val="22"/>
        </w:rPr>
        <w:t>Lilongwe</w:t>
      </w:r>
      <w:r w:rsidR="00253F04" w:rsidRPr="0039435C"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="00406F54" w:rsidRPr="0039435C">
        <w:rPr>
          <w:rFonts w:ascii="Calibri" w:hAnsi="Calibri" w:cs="Calibri"/>
          <w:sz w:val="22"/>
          <w:szCs w:val="22"/>
        </w:rPr>
        <w:t>(</w:t>
      </w:r>
      <w:proofErr w:type="gramEnd"/>
      <w:r w:rsidR="00406F54" w:rsidRPr="0039435C">
        <w:rPr>
          <w:rFonts w:ascii="Calibri" w:hAnsi="Calibri" w:cs="Calibri"/>
          <w:sz w:val="22"/>
          <w:szCs w:val="22"/>
        </w:rPr>
        <w:t>Attention Admissions Office)</w:t>
      </w:r>
      <w:r w:rsidRPr="0039435C">
        <w:rPr>
          <w:rFonts w:ascii="Calibri" w:hAnsi="Calibri" w:cs="Calibri"/>
          <w:sz w:val="22"/>
          <w:szCs w:val="22"/>
        </w:rPr>
        <w:t xml:space="preserve">. The </w:t>
      </w:r>
      <w:r w:rsidR="00A5268E" w:rsidRPr="0039435C">
        <w:rPr>
          <w:rFonts w:ascii="Calibri" w:hAnsi="Calibri" w:cs="Calibri"/>
          <w:sz w:val="22"/>
          <w:szCs w:val="22"/>
        </w:rPr>
        <w:t xml:space="preserve">application </w:t>
      </w:r>
      <w:r w:rsidRPr="0039435C">
        <w:rPr>
          <w:rFonts w:ascii="Calibri" w:hAnsi="Calibri" w:cs="Calibri"/>
          <w:sz w:val="22"/>
          <w:szCs w:val="22"/>
        </w:rPr>
        <w:t>forms can also be downloaded from</w:t>
      </w:r>
      <w:r w:rsidR="00A5268E" w:rsidRPr="0039435C">
        <w:rPr>
          <w:rFonts w:ascii="Calibri" w:hAnsi="Calibri" w:cs="Calibri"/>
          <w:sz w:val="22"/>
          <w:szCs w:val="22"/>
        </w:rPr>
        <w:t xml:space="preserve"> </w:t>
      </w:r>
      <w:hyperlink r:id="rId10" w:history="1">
        <w:r w:rsidR="00A5268E" w:rsidRPr="0039435C">
          <w:rPr>
            <w:rStyle w:val="Hyperlink"/>
            <w:rFonts w:ascii="Calibri" w:hAnsi="Calibri"/>
            <w:sz w:val="22"/>
            <w:szCs w:val="22"/>
          </w:rPr>
          <w:t>www.luanar.ac.mw</w:t>
        </w:r>
      </w:hyperlink>
      <w:r w:rsidR="006A00F8" w:rsidRPr="0039435C">
        <w:rPr>
          <w:rFonts w:ascii="Calibri" w:hAnsi="Calibri"/>
          <w:sz w:val="22"/>
          <w:szCs w:val="22"/>
        </w:rPr>
        <w:t xml:space="preserve"> and from the</w:t>
      </w:r>
      <w:r w:rsidR="00A324CF" w:rsidRPr="0039435C">
        <w:rPr>
          <w:rFonts w:ascii="Calibri" w:hAnsi="Calibri"/>
          <w:sz w:val="22"/>
          <w:szCs w:val="22"/>
        </w:rPr>
        <w:t xml:space="preserve"> </w:t>
      </w:r>
      <w:r w:rsidR="00CB663F" w:rsidRPr="0039435C">
        <w:rPr>
          <w:rFonts w:ascii="Calibri" w:hAnsi="Calibri"/>
          <w:sz w:val="22"/>
          <w:szCs w:val="22"/>
        </w:rPr>
        <w:t xml:space="preserve">following </w:t>
      </w:r>
      <w:r w:rsidR="006A00F8" w:rsidRPr="0039435C">
        <w:rPr>
          <w:rFonts w:ascii="Calibri" w:hAnsi="Calibri"/>
          <w:sz w:val="22"/>
          <w:szCs w:val="22"/>
        </w:rPr>
        <w:t xml:space="preserve">LUANAR Official Updates </w:t>
      </w:r>
      <w:r w:rsidR="00A324CF" w:rsidRPr="0039435C">
        <w:rPr>
          <w:rFonts w:ascii="Calibri" w:hAnsi="Calibri"/>
          <w:sz w:val="22"/>
          <w:szCs w:val="22"/>
        </w:rPr>
        <w:t xml:space="preserve">Facebook group: </w:t>
      </w:r>
      <w:hyperlink r:id="rId11" w:history="1">
        <w:r w:rsidR="008F707D" w:rsidRPr="0039435C">
          <w:rPr>
            <w:rStyle w:val="Hyperlink"/>
            <w:rFonts w:ascii="Calibri" w:hAnsi="Calibri"/>
            <w:sz w:val="22"/>
            <w:szCs w:val="22"/>
          </w:rPr>
          <w:t>https://www.facebook.com/groups/luanarupdates/</w:t>
        </w:r>
      </w:hyperlink>
      <w:r w:rsidR="00BC5E0F" w:rsidRPr="0039435C">
        <w:rPr>
          <w:rStyle w:val="Hyperlink"/>
          <w:rFonts w:ascii="Calibri" w:hAnsi="Calibri"/>
          <w:sz w:val="22"/>
          <w:szCs w:val="22"/>
        </w:rPr>
        <w:t>.</w:t>
      </w:r>
    </w:p>
    <w:p w:rsidR="00406F54" w:rsidRPr="0039435C" w:rsidRDefault="00406F54" w:rsidP="007A1238">
      <w:pPr>
        <w:ind w:left="709"/>
        <w:rPr>
          <w:rFonts w:ascii="Calibri" w:hAnsi="Calibri"/>
          <w:sz w:val="22"/>
          <w:szCs w:val="22"/>
        </w:rPr>
      </w:pPr>
    </w:p>
    <w:p w:rsidR="007A1238" w:rsidRPr="0039435C" w:rsidRDefault="007A1238" w:rsidP="00420A09">
      <w:pPr>
        <w:numPr>
          <w:ilvl w:val="1"/>
          <w:numId w:val="3"/>
        </w:numPr>
        <w:ind w:left="709"/>
        <w:rPr>
          <w:rFonts w:ascii="Calibri" w:hAnsi="Calibri"/>
          <w:b/>
          <w:sz w:val="22"/>
          <w:szCs w:val="22"/>
        </w:rPr>
      </w:pPr>
      <w:r w:rsidRPr="0039435C">
        <w:rPr>
          <w:rFonts w:ascii="Calibri" w:hAnsi="Calibri"/>
          <w:b/>
          <w:sz w:val="22"/>
          <w:szCs w:val="22"/>
        </w:rPr>
        <w:t xml:space="preserve">A complete application package </w:t>
      </w:r>
      <w:r w:rsidR="008A1709" w:rsidRPr="0039435C">
        <w:rPr>
          <w:rFonts w:ascii="Calibri" w:hAnsi="Calibri"/>
          <w:b/>
          <w:sz w:val="22"/>
          <w:szCs w:val="22"/>
        </w:rPr>
        <w:t xml:space="preserve">MUST </w:t>
      </w:r>
      <w:r w:rsidRPr="0039435C">
        <w:rPr>
          <w:rFonts w:ascii="Calibri" w:hAnsi="Calibri"/>
          <w:b/>
          <w:sz w:val="22"/>
          <w:szCs w:val="22"/>
        </w:rPr>
        <w:t>include:</w:t>
      </w:r>
    </w:p>
    <w:p w:rsidR="007A1238" w:rsidRPr="0039435C" w:rsidRDefault="007A1238" w:rsidP="007A1238">
      <w:pPr>
        <w:ind w:left="709"/>
        <w:rPr>
          <w:rFonts w:ascii="Calibri" w:hAnsi="Calibri"/>
          <w:sz w:val="22"/>
          <w:szCs w:val="22"/>
        </w:rPr>
      </w:pPr>
    </w:p>
    <w:tbl>
      <w:tblPr>
        <w:tblStyle w:val="TableGrid"/>
        <w:tblW w:w="13535" w:type="dxa"/>
        <w:tblInd w:w="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12934"/>
      </w:tblGrid>
      <w:tr w:rsidR="0070398F" w:rsidRPr="0039435C" w:rsidTr="00BE65DC">
        <w:tc>
          <w:tcPr>
            <w:tcW w:w="601" w:type="dxa"/>
          </w:tcPr>
          <w:p w:rsidR="00F56B2E" w:rsidRPr="0039435C" w:rsidRDefault="00F56B2E" w:rsidP="00560098">
            <w:pPr>
              <w:numPr>
                <w:ilvl w:val="2"/>
                <w:numId w:val="3"/>
              </w:numPr>
              <w:ind w:left="567" w:hanging="321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2934" w:type="dxa"/>
          </w:tcPr>
          <w:p w:rsidR="00F56B2E" w:rsidRPr="00255154" w:rsidRDefault="00FF0CA0" w:rsidP="00FF0CA0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UGCDB-</w:t>
            </w:r>
            <w:r w:rsidR="00197A0A">
              <w:rPr>
                <w:rFonts w:ascii="Calibri" w:hAnsi="Calibri"/>
                <w:b/>
                <w:sz w:val="22"/>
                <w:szCs w:val="22"/>
              </w:rPr>
              <w:t>2020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56B2E" w:rsidRPr="00255154">
              <w:rPr>
                <w:rFonts w:ascii="Calibri" w:hAnsi="Calibri"/>
                <w:sz w:val="22"/>
                <w:szCs w:val="22"/>
              </w:rPr>
              <w:t>application form;</w:t>
            </w:r>
          </w:p>
        </w:tc>
      </w:tr>
      <w:tr w:rsidR="0070398F" w:rsidRPr="0039435C" w:rsidTr="00BE65DC">
        <w:tc>
          <w:tcPr>
            <w:tcW w:w="601" w:type="dxa"/>
          </w:tcPr>
          <w:p w:rsidR="00F56B2E" w:rsidRPr="0039435C" w:rsidRDefault="00F56B2E" w:rsidP="00560098">
            <w:pPr>
              <w:numPr>
                <w:ilvl w:val="2"/>
                <w:numId w:val="3"/>
              </w:numPr>
              <w:ind w:left="567" w:hanging="321"/>
              <w:jc w:val="center"/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934" w:type="dxa"/>
          </w:tcPr>
          <w:p w:rsidR="00F56B2E" w:rsidRPr="0039435C" w:rsidRDefault="00F56B2E" w:rsidP="00930932">
            <w:pPr>
              <w:jc w:val="both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39435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Copies of all relevant certif</w:t>
            </w:r>
            <w:r w:rsidR="00197A0A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icates </w:t>
            </w:r>
            <w:r w:rsidRPr="0039435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which are being used for the application. These must be duly certified by a Commissioner of Oaths as true copies of the originals;</w:t>
            </w:r>
          </w:p>
        </w:tc>
      </w:tr>
      <w:tr w:rsidR="00937825" w:rsidRPr="0039435C" w:rsidTr="00BE65DC">
        <w:tc>
          <w:tcPr>
            <w:tcW w:w="601" w:type="dxa"/>
          </w:tcPr>
          <w:p w:rsidR="00937825" w:rsidRPr="0039435C" w:rsidRDefault="00937825" w:rsidP="00560098">
            <w:pPr>
              <w:numPr>
                <w:ilvl w:val="2"/>
                <w:numId w:val="3"/>
              </w:numPr>
              <w:ind w:left="567" w:hanging="321"/>
              <w:jc w:val="center"/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934" w:type="dxa"/>
          </w:tcPr>
          <w:p w:rsidR="00937825" w:rsidRPr="0039435C" w:rsidRDefault="00937825" w:rsidP="0024676C">
            <w:pPr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Academic transcripts (mature entry degree applicants)</w:t>
            </w:r>
          </w:p>
        </w:tc>
      </w:tr>
      <w:tr w:rsidR="0070398F" w:rsidRPr="0039435C" w:rsidTr="00BE65DC">
        <w:tc>
          <w:tcPr>
            <w:tcW w:w="601" w:type="dxa"/>
          </w:tcPr>
          <w:p w:rsidR="00F56B2E" w:rsidRPr="0039435C" w:rsidRDefault="00F56B2E" w:rsidP="00560098">
            <w:pPr>
              <w:numPr>
                <w:ilvl w:val="2"/>
                <w:numId w:val="3"/>
              </w:numPr>
              <w:ind w:left="567" w:hanging="321"/>
              <w:jc w:val="center"/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934" w:type="dxa"/>
          </w:tcPr>
          <w:p w:rsidR="00F56B2E" w:rsidRPr="0039435C" w:rsidRDefault="00F56B2E" w:rsidP="0024676C">
            <w:pPr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39435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Source of funding i.e. official scholarship award/sponsorship letter;</w:t>
            </w:r>
          </w:p>
        </w:tc>
      </w:tr>
      <w:tr w:rsidR="0070398F" w:rsidRPr="0039435C" w:rsidTr="00BE65DC">
        <w:tc>
          <w:tcPr>
            <w:tcW w:w="601" w:type="dxa"/>
          </w:tcPr>
          <w:p w:rsidR="00F56B2E" w:rsidRPr="0039435C" w:rsidRDefault="00F56B2E" w:rsidP="00560098">
            <w:pPr>
              <w:numPr>
                <w:ilvl w:val="2"/>
                <w:numId w:val="3"/>
              </w:numPr>
              <w:ind w:left="567" w:hanging="321"/>
              <w:jc w:val="center"/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934" w:type="dxa"/>
          </w:tcPr>
          <w:p w:rsidR="00F56B2E" w:rsidRPr="0039435C" w:rsidRDefault="00F56B2E" w:rsidP="00066B0E">
            <w:pPr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39435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Proof of payment of an appropriate application fee bearing the name of the applicant and the amount of application fee paid.</w:t>
            </w:r>
          </w:p>
        </w:tc>
      </w:tr>
      <w:tr w:rsidR="0070398F" w:rsidRPr="0039435C" w:rsidTr="00BE65DC">
        <w:tc>
          <w:tcPr>
            <w:tcW w:w="601" w:type="dxa"/>
          </w:tcPr>
          <w:p w:rsidR="00F56B2E" w:rsidRPr="0039435C" w:rsidRDefault="00F56B2E" w:rsidP="00560098">
            <w:pPr>
              <w:numPr>
                <w:ilvl w:val="2"/>
                <w:numId w:val="3"/>
              </w:numPr>
              <w:ind w:left="567" w:hanging="321"/>
              <w:jc w:val="center"/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934" w:type="dxa"/>
          </w:tcPr>
          <w:p w:rsidR="00F56B2E" w:rsidRPr="0039435C" w:rsidRDefault="00F56B2E" w:rsidP="00561AF9">
            <w:pPr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39435C">
              <w:rPr>
                <w:rFonts w:asciiTheme="majorHAnsi" w:hAnsiTheme="majorHAnsi" w:cs="Arial"/>
                <w:color w:val="000000" w:themeColor="text1"/>
                <w:sz w:val="22"/>
                <w:szCs w:val="22"/>
              </w:rPr>
              <w:t>Proof of English Language proficiency for international</w:t>
            </w:r>
            <w:r w:rsidR="00CA606C">
              <w:rPr>
                <w:rFonts w:asciiTheme="majorHAnsi" w:hAnsiTheme="majorHAnsi" w:cs="Arial"/>
                <w:color w:val="000000" w:themeColor="text1"/>
                <w:sz w:val="22"/>
                <w:szCs w:val="22"/>
              </w:rPr>
              <w:t xml:space="preserve"> candidates whose first language is not </w:t>
            </w:r>
            <w:r w:rsidR="00561AF9">
              <w:rPr>
                <w:rFonts w:asciiTheme="majorHAnsi" w:hAnsiTheme="majorHAnsi" w:cs="Arial"/>
                <w:color w:val="000000" w:themeColor="text1"/>
                <w:sz w:val="22"/>
                <w:szCs w:val="22"/>
              </w:rPr>
              <w:t>E</w:t>
            </w:r>
            <w:r w:rsidR="00CA606C">
              <w:rPr>
                <w:rFonts w:asciiTheme="majorHAnsi" w:hAnsiTheme="majorHAnsi" w:cs="Arial"/>
                <w:color w:val="000000" w:themeColor="text1"/>
                <w:sz w:val="22"/>
                <w:szCs w:val="22"/>
              </w:rPr>
              <w:t>nglis</w:t>
            </w:r>
            <w:r w:rsidR="00561AF9">
              <w:rPr>
                <w:rFonts w:asciiTheme="majorHAnsi" w:hAnsiTheme="majorHAnsi" w:cs="Arial"/>
                <w:color w:val="000000" w:themeColor="text1"/>
                <w:sz w:val="22"/>
                <w:szCs w:val="22"/>
              </w:rPr>
              <w:t>h</w:t>
            </w:r>
          </w:p>
        </w:tc>
      </w:tr>
    </w:tbl>
    <w:p w:rsidR="007A1238" w:rsidRPr="0039435C" w:rsidRDefault="007A1238" w:rsidP="00C37E6C">
      <w:pPr>
        <w:pStyle w:val="ListParagraph"/>
        <w:ind w:left="709"/>
        <w:rPr>
          <w:rFonts w:ascii="Calibri" w:hAnsi="Calibri" w:cs="Calibri"/>
          <w:sz w:val="22"/>
          <w:szCs w:val="22"/>
        </w:rPr>
      </w:pPr>
    </w:p>
    <w:p w:rsidR="007A1238" w:rsidRPr="0039435C" w:rsidRDefault="00406F54" w:rsidP="00635B94">
      <w:pPr>
        <w:ind w:left="709"/>
        <w:rPr>
          <w:rFonts w:ascii="Calibri" w:hAnsi="Calibri" w:cs="Calibri"/>
          <w:b/>
          <w:sz w:val="22"/>
          <w:szCs w:val="22"/>
        </w:rPr>
      </w:pPr>
      <w:r w:rsidRPr="0039435C">
        <w:rPr>
          <w:rFonts w:ascii="Calibri" w:hAnsi="Calibri" w:cs="Calibri"/>
          <w:b/>
          <w:sz w:val="22"/>
          <w:szCs w:val="22"/>
        </w:rPr>
        <w:t xml:space="preserve">INCOMPLETE APPLICATIONS </w:t>
      </w:r>
      <w:r w:rsidR="00F21030" w:rsidRPr="0039435C">
        <w:rPr>
          <w:rFonts w:ascii="Calibri" w:hAnsi="Calibri" w:cs="Calibri"/>
          <w:b/>
          <w:sz w:val="22"/>
          <w:szCs w:val="22"/>
        </w:rPr>
        <w:t>SHALL</w:t>
      </w:r>
      <w:r w:rsidRPr="0039435C">
        <w:rPr>
          <w:rFonts w:ascii="Calibri" w:hAnsi="Calibri" w:cs="Calibri"/>
          <w:b/>
          <w:sz w:val="22"/>
          <w:szCs w:val="22"/>
        </w:rPr>
        <w:t xml:space="preserve"> NOT BE PROCESSED!</w:t>
      </w:r>
    </w:p>
    <w:p w:rsidR="007A1238" w:rsidRPr="0039435C" w:rsidRDefault="007A1238" w:rsidP="007A1238">
      <w:pPr>
        <w:pStyle w:val="ListParagraph"/>
        <w:ind w:left="709"/>
        <w:rPr>
          <w:rFonts w:ascii="Calibri" w:hAnsi="Calibri" w:cs="Calibri"/>
          <w:b/>
          <w:sz w:val="22"/>
          <w:szCs w:val="22"/>
        </w:rPr>
      </w:pPr>
    </w:p>
    <w:p w:rsidR="007A1238" w:rsidRPr="0039435C" w:rsidRDefault="007A1238" w:rsidP="00C03782">
      <w:pPr>
        <w:numPr>
          <w:ilvl w:val="1"/>
          <w:numId w:val="3"/>
        </w:numPr>
        <w:ind w:left="709"/>
        <w:jc w:val="both"/>
        <w:rPr>
          <w:rFonts w:ascii="Calibri" w:hAnsi="Calibri"/>
          <w:b/>
          <w:sz w:val="22"/>
          <w:szCs w:val="22"/>
        </w:rPr>
      </w:pPr>
      <w:r w:rsidRPr="0039435C">
        <w:rPr>
          <w:rFonts w:ascii="Calibri" w:hAnsi="Calibri" w:cs="Calibri"/>
          <w:b/>
          <w:sz w:val="22"/>
          <w:szCs w:val="22"/>
        </w:rPr>
        <w:t xml:space="preserve">All applicants are </w:t>
      </w:r>
      <w:r w:rsidRPr="0039435C">
        <w:rPr>
          <w:rFonts w:ascii="Calibri" w:hAnsi="Calibri" w:cs="Calibri"/>
          <w:b/>
          <w:sz w:val="22"/>
          <w:szCs w:val="22"/>
          <w:u w:val="single"/>
        </w:rPr>
        <w:t>strictly</w:t>
      </w:r>
      <w:r w:rsidRPr="0039435C">
        <w:rPr>
          <w:rFonts w:ascii="Calibri" w:hAnsi="Calibri" w:cs="Calibri"/>
          <w:b/>
          <w:sz w:val="22"/>
          <w:szCs w:val="22"/>
        </w:rPr>
        <w:t xml:space="preserve"> required to </w:t>
      </w:r>
      <w:r w:rsidRPr="0039435C">
        <w:rPr>
          <w:rFonts w:ascii="Calibri" w:hAnsi="Calibri" w:cs="Calibri"/>
          <w:b/>
          <w:sz w:val="22"/>
          <w:szCs w:val="22"/>
          <w:u w:val="single"/>
        </w:rPr>
        <w:t>deposit</w:t>
      </w:r>
      <w:r w:rsidRPr="0039435C">
        <w:rPr>
          <w:rFonts w:ascii="Calibri" w:hAnsi="Calibri" w:cs="Calibri"/>
          <w:b/>
          <w:sz w:val="22"/>
          <w:szCs w:val="22"/>
        </w:rPr>
        <w:t xml:space="preserve"> a non-refundable application</w:t>
      </w:r>
      <w:r w:rsidR="00BD6D34" w:rsidRPr="0039435C">
        <w:rPr>
          <w:rFonts w:ascii="Calibri" w:hAnsi="Calibri" w:cs="Calibri"/>
          <w:b/>
          <w:sz w:val="22"/>
          <w:szCs w:val="22"/>
        </w:rPr>
        <w:t xml:space="preserve"> fee of K</w:t>
      </w:r>
      <w:r w:rsidR="00197A0A">
        <w:rPr>
          <w:rFonts w:ascii="Calibri" w:hAnsi="Calibri" w:cs="Calibri"/>
          <w:b/>
          <w:sz w:val="22"/>
          <w:szCs w:val="22"/>
        </w:rPr>
        <w:t>10</w:t>
      </w:r>
      <w:r w:rsidR="00BD6D34" w:rsidRPr="0039435C">
        <w:rPr>
          <w:rFonts w:ascii="Calibri" w:hAnsi="Calibri" w:cs="Calibri"/>
          <w:b/>
          <w:sz w:val="22"/>
          <w:szCs w:val="22"/>
        </w:rPr>
        <w:t xml:space="preserve">, </w:t>
      </w:r>
      <w:r w:rsidR="00197A0A">
        <w:rPr>
          <w:rFonts w:ascii="Calibri" w:hAnsi="Calibri" w:cs="Calibri"/>
          <w:b/>
          <w:sz w:val="22"/>
          <w:szCs w:val="22"/>
        </w:rPr>
        <w:t>0</w:t>
      </w:r>
      <w:r w:rsidR="00BD6D34" w:rsidRPr="0039435C">
        <w:rPr>
          <w:rFonts w:ascii="Calibri" w:hAnsi="Calibri" w:cs="Calibri"/>
          <w:b/>
          <w:sz w:val="22"/>
          <w:szCs w:val="22"/>
        </w:rPr>
        <w:t>00.00 for Malawian</w:t>
      </w:r>
      <w:r w:rsidRPr="0039435C">
        <w:rPr>
          <w:rFonts w:ascii="Calibri" w:hAnsi="Calibri" w:cs="Calibri"/>
          <w:b/>
          <w:sz w:val="22"/>
          <w:szCs w:val="22"/>
        </w:rPr>
        <w:t xml:space="preserve"> and US200.00 for international applicants</w:t>
      </w:r>
      <w:r w:rsidR="00792A01">
        <w:rPr>
          <w:rFonts w:ascii="Calibri" w:hAnsi="Calibri" w:cs="Calibri"/>
          <w:b/>
          <w:sz w:val="22"/>
          <w:szCs w:val="22"/>
        </w:rPr>
        <w:t xml:space="preserve"> </w:t>
      </w:r>
      <w:r w:rsidRPr="0039435C">
        <w:rPr>
          <w:rFonts w:ascii="Calibri" w:hAnsi="Calibri" w:cs="Calibri"/>
          <w:b/>
          <w:sz w:val="22"/>
          <w:szCs w:val="22"/>
          <w:u w:val="single"/>
        </w:rPr>
        <w:t>the following</w:t>
      </w:r>
      <w:r w:rsidR="00BD6D34" w:rsidRPr="0039435C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4A1FEE">
        <w:rPr>
          <w:rFonts w:ascii="Calibri" w:hAnsi="Calibri" w:cs="Calibri"/>
          <w:b/>
          <w:sz w:val="22"/>
          <w:szCs w:val="22"/>
          <w:u w:val="single"/>
        </w:rPr>
        <w:t>NRC</w:t>
      </w:r>
      <w:r w:rsidR="00294D90" w:rsidRPr="0039435C">
        <w:rPr>
          <w:rFonts w:ascii="Calibri" w:hAnsi="Calibri" w:cs="Calibri"/>
          <w:b/>
          <w:sz w:val="22"/>
          <w:szCs w:val="22"/>
          <w:u w:val="single"/>
        </w:rPr>
        <w:t xml:space="preserve"> FEES </w:t>
      </w:r>
      <w:r w:rsidR="00792A01">
        <w:rPr>
          <w:rFonts w:ascii="Calibri" w:hAnsi="Calibri" w:cs="Calibri"/>
          <w:b/>
          <w:sz w:val="22"/>
          <w:szCs w:val="22"/>
          <w:u w:val="single"/>
        </w:rPr>
        <w:t>BANK ACCOUNT</w:t>
      </w:r>
      <w:r w:rsidRPr="0039435C">
        <w:rPr>
          <w:rFonts w:ascii="Calibri" w:hAnsi="Calibri" w:cs="Calibri"/>
          <w:b/>
          <w:sz w:val="22"/>
          <w:szCs w:val="22"/>
          <w:u w:val="single"/>
        </w:rPr>
        <w:t>:</w:t>
      </w:r>
    </w:p>
    <w:p w:rsidR="007A1238" w:rsidRPr="0039435C" w:rsidRDefault="007A1238" w:rsidP="00406F54">
      <w:pPr>
        <w:pStyle w:val="BodyText"/>
        <w:tabs>
          <w:tab w:val="left" w:pos="810"/>
        </w:tabs>
        <w:ind w:left="709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tbl>
      <w:tblPr>
        <w:tblW w:w="4700" w:type="pct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5"/>
        <w:gridCol w:w="6380"/>
      </w:tblGrid>
      <w:tr w:rsidR="00F95444" w:rsidRPr="0039435C" w:rsidTr="00F95444">
        <w:trPr>
          <w:trHeight w:val="276"/>
          <w:tblHeader/>
        </w:trPr>
        <w:tc>
          <w:tcPr>
            <w:tcW w:w="2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444" w:rsidRPr="0039435C" w:rsidRDefault="00F95444" w:rsidP="007A1238">
            <w:pPr>
              <w:pStyle w:val="BodyText"/>
              <w:tabs>
                <w:tab w:val="left" w:pos="81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9435C">
              <w:rPr>
                <w:rFonts w:ascii="Calibri" w:hAnsi="Calibri" w:cs="Calibri"/>
                <w:b/>
                <w:sz w:val="22"/>
                <w:szCs w:val="22"/>
              </w:rPr>
              <w:t>DETAILS</w:t>
            </w:r>
          </w:p>
        </w:tc>
        <w:tc>
          <w:tcPr>
            <w:tcW w:w="2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444" w:rsidRPr="0039435C" w:rsidRDefault="00F95444" w:rsidP="007A1238">
            <w:pPr>
              <w:pStyle w:val="BodyText"/>
              <w:tabs>
                <w:tab w:val="left" w:pos="81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9435C">
              <w:rPr>
                <w:rFonts w:ascii="Calibri" w:hAnsi="Calibri" w:cs="Calibri"/>
                <w:b/>
                <w:sz w:val="22"/>
                <w:szCs w:val="22"/>
              </w:rPr>
              <w:t>NATIONAL BANK OF MALAWI</w:t>
            </w:r>
          </w:p>
        </w:tc>
      </w:tr>
      <w:tr w:rsidR="00F95444" w:rsidRPr="0039435C" w:rsidTr="00F95444">
        <w:trPr>
          <w:trHeight w:val="276"/>
        </w:trPr>
        <w:tc>
          <w:tcPr>
            <w:tcW w:w="2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444" w:rsidRPr="0039435C" w:rsidRDefault="00F95444" w:rsidP="007A1238">
            <w:pPr>
              <w:pStyle w:val="BodyText"/>
              <w:tabs>
                <w:tab w:val="left" w:pos="81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39435C">
              <w:rPr>
                <w:rFonts w:ascii="Calibri" w:hAnsi="Calibri" w:cs="Calibri"/>
                <w:b/>
                <w:sz w:val="22"/>
                <w:szCs w:val="22"/>
              </w:rPr>
              <w:t>Account Type</w:t>
            </w:r>
          </w:p>
        </w:tc>
        <w:tc>
          <w:tcPr>
            <w:tcW w:w="2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444" w:rsidRPr="0039435C" w:rsidRDefault="00F95444" w:rsidP="007A1238">
            <w:pPr>
              <w:pStyle w:val="BodyText"/>
              <w:tabs>
                <w:tab w:val="left" w:pos="81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435C">
              <w:rPr>
                <w:rFonts w:ascii="Calibri" w:hAnsi="Calibri" w:cs="Calibri"/>
                <w:sz w:val="22"/>
                <w:szCs w:val="22"/>
              </w:rPr>
              <w:t>Current</w:t>
            </w:r>
          </w:p>
        </w:tc>
      </w:tr>
      <w:tr w:rsidR="00F95444" w:rsidRPr="0039435C" w:rsidTr="00F95444">
        <w:trPr>
          <w:trHeight w:val="276"/>
        </w:trPr>
        <w:tc>
          <w:tcPr>
            <w:tcW w:w="2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444" w:rsidRPr="0039435C" w:rsidRDefault="00F95444" w:rsidP="007A1238">
            <w:pPr>
              <w:pStyle w:val="BodyText"/>
              <w:tabs>
                <w:tab w:val="left" w:pos="81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39435C">
              <w:rPr>
                <w:rFonts w:ascii="Calibri" w:hAnsi="Calibri" w:cs="Calibri"/>
                <w:b/>
                <w:sz w:val="22"/>
                <w:szCs w:val="22"/>
              </w:rPr>
              <w:t>Account Number</w:t>
            </w:r>
          </w:p>
        </w:tc>
        <w:tc>
          <w:tcPr>
            <w:tcW w:w="2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444" w:rsidRPr="0039435C" w:rsidRDefault="00EE5F20" w:rsidP="007A1238">
            <w:pPr>
              <w:pStyle w:val="BodyText"/>
              <w:tabs>
                <w:tab w:val="left" w:pos="81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1848984</w:t>
            </w:r>
          </w:p>
        </w:tc>
      </w:tr>
      <w:tr w:rsidR="00F95444" w:rsidRPr="0039435C" w:rsidTr="00F95444">
        <w:trPr>
          <w:trHeight w:val="206"/>
        </w:trPr>
        <w:tc>
          <w:tcPr>
            <w:tcW w:w="2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444" w:rsidRPr="0039435C" w:rsidRDefault="00F95444" w:rsidP="007A1238">
            <w:pPr>
              <w:pStyle w:val="BodyText"/>
              <w:tabs>
                <w:tab w:val="left" w:pos="81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39435C">
              <w:rPr>
                <w:rFonts w:ascii="Calibri" w:hAnsi="Calibri" w:cs="Calibri"/>
                <w:b/>
                <w:sz w:val="22"/>
                <w:szCs w:val="22"/>
              </w:rPr>
              <w:t>Branch</w:t>
            </w:r>
          </w:p>
        </w:tc>
        <w:tc>
          <w:tcPr>
            <w:tcW w:w="2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444" w:rsidRPr="0039435C" w:rsidRDefault="00F95444" w:rsidP="007A1238">
            <w:pPr>
              <w:pStyle w:val="BodyText"/>
              <w:tabs>
                <w:tab w:val="left" w:pos="81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435C">
              <w:rPr>
                <w:rFonts w:ascii="Calibri" w:hAnsi="Calibri" w:cs="Calibri"/>
                <w:sz w:val="22"/>
                <w:szCs w:val="22"/>
              </w:rPr>
              <w:t>Lilongwe Branch</w:t>
            </w:r>
          </w:p>
        </w:tc>
      </w:tr>
      <w:tr w:rsidR="00F95444" w:rsidRPr="0039435C" w:rsidTr="00F95444">
        <w:trPr>
          <w:trHeight w:val="276"/>
        </w:trPr>
        <w:tc>
          <w:tcPr>
            <w:tcW w:w="2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444" w:rsidRPr="0039435C" w:rsidRDefault="00F95444" w:rsidP="007A1238">
            <w:pPr>
              <w:pStyle w:val="BodyText"/>
              <w:tabs>
                <w:tab w:val="left" w:pos="81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39435C">
              <w:rPr>
                <w:rFonts w:ascii="Calibri" w:hAnsi="Calibri" w:cs="Calibri"/>
                <w:b/>
                <w:sz w:val="22"/>
                <w:szCs w:val="22"/>
              </w:rPr>
              <w:t>Swift Code</w:t>
            </w:r>
          </w:p>
        </w:tc>
        <w:tc>
          <w:tcPr>
            <w:tcW w:w="2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444" w:rsidRPr="0039435C" w:rsidRDefault="00F95444" w:rsidP="007A1238">
            <w:pPr>
              <w:pStyle w:val="BodyText"/>
              <w:tabs>
                <w:tab w:val="left" w:pos="81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435C">
              <w:rPr>
                <w:rFonts w:ascii="Calibri" w:hAnsi="Calibri" w:cs="Calibri"/>
                <w:sz w:val="22"/>
                <w:szCs w:val="22"/>
              </w:rPr>
              <w:t>NBMAM</w:t>
            </w:r>
            <w:r w:rsidR="00EE5F20">
              <w:rPr>
                <w:rFonts w:ascii="Calibri" w:hAnsi="Calibri" w:cs="Calibri"/>
                <w:sz w:val="22"/>
                <w:szCs w:val="22"/>
              </w:rPr>
              <w:t>MWMW</w:t>
            </w:r>
          </w:p>
        </w:tc>
      </w:tr>
    </w:tbl>
    <w:p w:rsidR="00224858" w:rsidRDefault="00224858" w:rsidP="00406F54">
      <w:pPr>
        <w:ind w:left="720"/>
        <w:rPr>
          <w:rFonts w:ascii="Calibri" w:hAnsi="Calibri"/>
          <w:b/>
          <w:sz w:val="22"/>
          <w:szCs w:val="22"/>
        </w:rPr>
      </w:pPr>
      <w:bookmarkStart w:id="3" w:name="OLE_LINK12"/>
      <w:bookmarkStart w:id="4" w:name="OLE_LINK13"/>
    </w:p>
    <w:p w:rsidR="00CD276A" w:rsidRDefault="00CD276A" w:rsidP="00406F54">
      <w:pPr>
        <w:ind w:left="720"/>
        <w:rPr>
          <w:rFonts w:ascii="Calibri" w:hAnsi="Calibri"/>
          <w:b/>
          <w:sz w:val="22"/>
          <w:szCs w:val="22"/>
        </w:rPr>
      </w:pPr>
      <w:r w:rsidRPr="00CD276A">
        <w:rPr>
          <w:rFonts w:ascii="Calibri" w:hAnsi="Calibri"/>
          <w:b/>
          <w:sz w:val="22"/>
          <w:szCs w:val="22"/>
          <w:u w:val="single"/>
        </w:rPr>
        <w:t>NOTE:</w:t>
      </w:r>
      <w:r>
        <w:rPr>
          <w:rFonts w:ascii="Calibri" w:hAnsi="Calibri"/>
          <w:b/>
          <w:sz w:val="22"/>
          <w:szCs w:val="22"/>
        </w:rPr>
        <w:t xml:space="preserve"> WE DO NOT RECEIVE PAYMENT THROUGH OTHER MEANS OTHER THAN THE ABOVE ACCOUNT DETAILS.  </w:t>
      </w:r>
    </w:p>
    <w:p w:rsidR="00CD276A" w:rsidRPr="0039435C" w:rsidRDefault="00CD276A" w:rsidP="00406F54">
      <w:pPr>
        <w:ind w:left="720"/>
        <w:rPr>
          <w:rFonts w:ascii="Calibri" w:hAnsi="Calibri"/>
          <w:b/>
          <w:sz w:val="22"/>
          <w:szCs w:val="22"/>
        </w:rPr>
      </w:pPr>
    </w:p>
    <w:p w:rsidR="00D90621" w:rsidRPr="0039435C" w:rsidRDefault="00D90621" w:rsidP="00420A09">
      <w:pPr>
        <w:numPr>
          <w:ilvl w:val="0"/>
          <w:numId w:val="3"/>
        </w:numPr>
        <w:rPr>
          <w:rFonts w:ascii="Calibri" w:hAnsi="Calibri"/>
          <w:b/>
          <w:sz w:val="22"/>
          <w:szCs w:val="22"/>
        </w:rPr>
      </w:pPr>
      <w:r w:rsidRPr="0039435C">
        <w:rPr>
          <w:rFonts w:ascii="Calibri" w:hAnsi="Calibri"/>
          <w:b/>
          <w:sz w:val="22"/>
          <w:szCs w:val="22"/>
        </w:rPr>
        <w:t>CLOSING DATE</w:t>
      </w:r>
    </w:p>
    <w:p w:rsidR="00D90621" w:rsidRPr="0039435C" w:rsidRDefault="00D90621" w:rsidP="002D57E1">
      <w:pPr>
        <w:ind w:left="1440" w:hanging="720"/>
        <w:rPr>
          <w:rFonts w:ascii="Calibri" w:hAnsi="Calibri"/>
          <w:sz w:val="22"/>
          <w:szCs w:val="22"/>
        </w:rPr>
      </w:pPr>
    </w:p>
    <w:bookmarkEnd w:id="3"/>
    <w:bookmarkEnd w:id="4"/>
    <w:p w:rsidR="002721E5" w:rsidRPr="0039435C" w:rsidRDefault="00406F54" w:rsidP="00A324CF">
      <w:pPr>
        <w:pStyle w:val="BodyText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39435C">
        <w:rPr>
          <w:rFonts w:ascii="Calibri" w:hAnsi="Calibri" w:cs="Calibri"/>
          <w:b/>
          <w:sz w:val="22"/>
          <w:szCs w:val="22"/>
        </w:rPr>
        <w:lastRenderedPageBreak/>
        <w:t xml:space="preserve">THE CLOSING DATE FOR RECEIVING APPLICATIONS IS </w:t>
      </w:r>
      <w:r w:rsidR="004A1FEE">
        <w:rPr>
          <w:rFonts w:ascii="Calibri" w:hAnsi="Calibri" w:cs="Calibri"/>
          <w:b/>
          <w:sz w:val="22"/>
          <w:szCs w:val="22"/>
        </w:rPr>
        <w:t xml:space="preserve">FRIDAY </w:t>
      </w:r>
      <w:r w:rsidR="00C73A6A">
        <w:rPr>
          <w:rFonts w:ascii="Calibri" w:hAnsi="Calibri" w:cs="Calibri"/>
          <w:b/>
          <w:sz w:val="22"/>
          <w:szCs w:val="22"/>
        </w:rPr>
        <w:t>5</w:t>
      </w:r>
      <w:r w:rsidR="00C73A6A" w:rsidRPr="00C73A6A">
        <w:rPr>
          <w:rFonts w:ascii="Calibri" w:hAnsi="Calibri" w:cs="Calibri"/>
          <w:b/>
          <w:sz w:val="22"/>
          <w:szCs w:val="22"/>
          <w:vertAlign w:val="superscript"/>
        </w:rPr>
        <w:t>th</w:t>
      </w:r>
      <w:r w:rsidR="00C73A6A">
        <w:rPr>
          <w:rFonts w:ascii="Calibri" w:hAnsi="Calibri" w:cs="Calibri"/>
          <w:b/>
          <w:sz w:val="22"/>
          <w:szCs w:val="22"/>
        </w:rPr>
        <w:t xml:space="preserve"> FEBRUARY</w:t>
      </w:r>
      <w:bookmarkStart w:id="5" w:name="_GoBack"/>
      <w:bookmarkEnd w:id="5"/>
      <w:r w:rsidR="00197A0A">
        <w:rPr>
          <w:rFonts w:ascii="Calibri" w:hAnsi="Calibri" w:cs="Calibri"/>
          <w:b/>
          <w:sz w:val="22"/>
          <w:szCs w:val="22"/>
        </w:rPr>
        <w:t xml:space="preserve"> 2021</w:t>
      </w:r>
      <w:r w:rsidRPr="0039435C">
        <w:rPr>
          <w:rFonts w:ascii="Calibri" w:hAnsi="Calibri" w:cs="Calibri"/>
          <w:b/>
          <w:sz w:val="22"/>
          <w:szCs w:val="22"/>
        </w:rPr>
        <w:t>. ONLY APPLICATIONS RECEIVED BY THE DEADLINE WILL BE CONSIDERED.</w:t>
      </w:r>
    </w:p>
    <w:sectPr w:rsidR="002721E5" w:rsidRPr="0039435C" w:rsidSect="00810F1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BAA" w:rsidRDefault="00C07BAA" w:rsidP="000D7308">
      <w:r>
        <w:separator/>
      </w:r>
    </w:p>
  </w:endnote>
  <w:endnote w:type="continuationSeparator" w:id="0">
    <w:p w:rsidR="00C07BAA" w:rsidRDefault="00C07BAA" w:rsidP="000D7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11" w:rsidRDefault="001C4F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11" w:rsidRDefault="001C4F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11" w:rsidRDefault="001C4F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BAA" w:rsidRDefault="00C07BAA" w:rsidP="000D7308">
      <w:r>
        <w:separator/>
      </w:r>
    </w:p>
  </w:footnote>
  <w:footnote w:type="continuationSeparator" w:id="0">
    <w:p w:rsidR="00C07BAA" w:rsidRDefault="00C07BAA" w:rsidP="000D7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11" w:rsidRDefault="001C4F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11" w:rsidRDefault="001C4F1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11" w:rsidRDefault="001C4F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CCE64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E0463"/>
    <w:multiLevelType w:val="hybridMultilevel"/>
    <w:tmpl w:val="F25C72B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178E5"/>
    <w:multiLevelType w:val="hybridMultilevel"/>
    <w:tmpl w:val="7688A84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42836"/>
    <w:multiLevelType w:val="hybridMultilevel"/>
    <w:tmpl w:val="B92A0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8375C7"/>
    <w:multiLevelType w:val="hybridMultilevel"/>
    <w:tmpl w:val="30DA8D46"/>
    <w:lvl w:ilvl="0" w:tplc="4ADEA456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60300"/>
    <w:multiLevelType w:val="hybridMultilevel"/>
    <w:tmpl w:val="0C768706"/>
    <w:lvl w:ilvl="0" w:tplc="D9088072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8612A2"/>
    <w:multiLevelType w:val="multilevel"/>
    <w:tmpl w:val="FC74AAE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E91454"/>
    <w:multiLevelType w:val="hybridMultilevel"/>
    <w:tmpl w:val="F67CAE06"/>
    <w:lvl w:ilvl="0" w:tplc="01B27A1A">
      <w:start w:val="1"/>
      <w:numFmt w:val="decimal"/>
      <w:lvlText w:val="%1/2015"/>
      <w:lvlJc w:val="left"/>
      <w:pPr>
        <w:ind w:left="1134" w:hanging="1134"/>
      </w:pPr>
      <w:rPr>
        <w:rFonts w:hint="default"/>
        <w:b/>
        <w:sz w:val="24"/>
        <w:szCs w:val="24"/>
      </w:rPr>
    </w:lvl>
    <w:lvl w:ilvl="1" w:tplc="A5F8A7B0">
      <w:start w:val="1"/>
      <w:numFmt w:val="lowerLetter"/>
      <w:lvlText w:val="%2."/>
      <w:lvlJc w:val="left"/>
      <w:pPr>
        <w:ind w:left="1701" w:hanging="567"/>
      </w:pPr>
      <w:rPr>
        <w:rFonts w:hint="default"/>
        <w:b w:val="0"/>
      </w:rPr>
    </w:lvl>
    <w:lvl w:ilvl="2" w:tplc="578C1018">
      <w:start w:val="1"/>
      <w:numFmt w:val="lowerRoman"/>
      <w:lvlText w:val="%3."/>
      <w:lvlJc w:val="right"/>
      <w:pPr>
        <w:ind w:left="2268" w:hanging="397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3903E6"/>
    <w:multiLevelType w:val="hybridMultilevel"/>
    <w:tmpl w:val="084492AC"/>
    <w:lvl w:ilvl="0" w:tplc="B316DB64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4A7557"/>
    <w:multiLevelType w:val="hybridMultilevel"/>
    <w:tmpl w:val="DBD28F6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743A91"/>
    <w:multiLevelType w:val="hybridMultilevel"/>
    <w:tmpl w:val="335CC4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B916C8B"/>
    <w:multiLevelType w:val="hybridMultilevel"/>
    <w:tmpl w:val="1C0C65C8"/>
    <w:lvl w:ilvl="0" w:tplc="879CD1B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2"/>
  </w:num>
  <w:num w:numId="5">
    <w:abstractNumId w:val="8"/>
  </w:num>
  <w:num w:numId="6">
    <w:abstractNumId w:val="9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10"/>
  </w:num>
  <w:num w:numId="11">
    <w:abstractNumId w:val="3"/>
  </w:num>
  <w:num w:numId="12">
    <w:abstractNumId w:val="1"/>
  </w:num>
  <w:num w:numId="1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A9A"/>
    <w:rsid w:val="00003752"/>
    <w:rsid w:val="000052B8"/>
    <w:rsid w:val="00010F5E"/>
    <w:rsid w:val="000116CD"/>
    <w:rsid w:val="0001650D"/>
    <w:rsid w:val="00016D78"/>
    <w:rsid w:val="00022B00"/>
    <w:rsid w:val="00025C23"/>
    <w:rsid w:val="0002655C"/>
    <w:rsid w:val="00027051"/>
    <w:rsid w:val="00027D97"/>
    <w:rsid w:val="00030496"/>
    <w:rsid w:val="00033D7D"/>
    <w:rsid w:val="0003466F"/>
    <w:rsid w:val="000349D0"/>
    <w:rsid w:val="000355F7"/>
    <w:rsid w:val="000370A1"/>
    <w:rsid w:val="00037228"/>
    <w:rsid w:val="00037369"/>
    <w:rsid w:val="00037E9F"/>
    <w:rsid w:val="00037FD0"/>
    <w:rsid w:val="00041AEE"/>
    <w:rsid w:val="00043D21"/>
    <w:rsid w:val="00044B4A"/>
    <w:rsid w:val="00045AA0"/>
    <w:rsid w:val="000520F4"/>
    <w:rsid w:val="000523EE"/>
    <w:rsid w:val="00052A48"/>
    <w:rsid w:val="000564A0"/>
    <w:rsid w:val="000632D9"/>
    <w:rsid w:val="00063FA5"/>
    <w:rsid w:val="000654B4"/>
    <w:rsid w:val="0006564F"/>
    <w:rsid w:val="00066481"/>
    <w:rsid w:val="00066887"/>
    <w:rsid w:val="00066B0E"/>
    <w:rsid w:val="00072358"/>
    <w:rsid w:val="0007344B"/>
    <w:rsid w:val="00073D14"/>
    <w:rsid w:val="00074517"/>
    <w:rsid w:val="00080195"/>
    <w:rsid w:val="00080467"/>
    <w:rsid w:val="00080E7A"/>
    <w:rsid w:val="000810D0"/>
    <w:rsid w:val="0008159F"/>
    <w:rsid w:val="000828A6"/>
    <w:rsid w:val="00084D0D"/>
    <w:rsid w:val="0008606F"/>
    <w:rsid w:val="00086E51"/>
    <w:rsid w:val="00092C6D"/>
    <w:rsid w:val="000930E4"/>
    <w:rsid w:val="00094120"/>
    <w:rsid w:val="000A4F2C"/>
    <w:rsid w:val="000A64B6"/>
    <w:rsid w:val="000B12F1"/>
    <w:rsid w:val="000B2C2E"/>
    <w:rsid w:val="000B7269"/>
    <w:rsid w:val="000C0F08"/>
    <w:rsid w:val="000C0FD2"/>
    <w:rsid w:val="000C1479"/>
    <w:rsid w:val="000C192E"/>
    <w:rsid w:val="000C2AEE"/>
    <w:rsid w:val="000C3289"/>
    <w:rsid w:val="000D0BA8"/>
    <w:rsid w:val="000D2419"/>
    <w:rsid w:val="000D2B98"/>
    <w:rsid w:val="000D34E4"/>
    <w:rsid w:val="000D6C50"/>
    <w:rsid w:val="000D7308"/>
    <w:rsid w:val="000E084D"/>
    <w:rsid w:val="000E088F"/>
    <w:rsid w:val="000E13D0"/>
    <w:rsid w:val="000E3CDE"/>
    <w:rsid w:val="000E4684"/>
    <w:rsid w:val="000E4DC4"/>
    <w:rsid w:val="000E5449"/>
    <w:rsid w:val="000F213E"/>
    <w:rsid w:val="000F3B0C"/>
    <w:rsid w:val="000F4DF4"/>
    <w:rsid w:val="000F5241"/>
    <w:rsid w:val="000F6D2F"/>
    <w:rsid w:val="000F7A4B"/>
    <w:rsid w:val="001023FC"/>
    <w:rsid w:val="0010329E"/>
    <w:rsid w:val="00106448"/>
    <w:rsid w:val="0010649E"/>
    <w:rsid w:val="00111440"/>
    <w:rsid w:val="00112704"/>
    <w:rsid w:val="00114A27"/>
    <w:rsid w:val="00115375"/>
    <w:rsid w:val="001167B3"/>
    <w:rsid w:val="00117709"/>
    <w:rsid w:val="00117BB0"/>
    <w:rsid w:val="00117BDF"/>
    <w:rsid w:val="001246EB"/>
    <w:rsid w:val="001333CC"/>
    <w:rsid w:val="00135D9A"/>
    <w:rsid w:val="00136876"/>
    <w:rsid w:val="0014011E"/>
    <w:rsid w:val="0014014A"/>
    <w:rsid w:val="001407F4"/>
    <w:rsid w:val="00140D12"/>
    <w:rsid w:val="0014212D"/>
    <w:rsid w:val="00144CBA"/>
    <w:rsid w:val="001464BF"/>
    <w:rsid w:val="00147622"/>
    <w:rsid w:val="00153412"/>
    <w:rsid w:val="001549F6"/>
    <w:rsid w:val="0015601A"/>
    <w:rsid w:val="00156E3A"/>
    <w:rsid w:val="00157459"/>
    <w:rsid w:val="001621C9"/>
    <w:rsid w:val="00165409"/>
    <w:rsid w:val="00167FAB"/>
    <w:rsid w:val="001706B7"/>
    <w:rsid w:val="001714AC"/>
    <w:rsid w:val="00177A5B"/>
    <w:rsid w:val="00181162"/>
    <w:rsid w:val="00182C4E"/>
    <w:rsid w:val="00182E57"/>
    <w:rsid w:val="00183D5B"/>
    <w:rsid w:val="00184CBE"/>
    <w:rsid w:val="00185DA5"/>
    <w:rsid w:val="001913CB"/>
    <w:rsid w:val="00196C8F"/>
    <w:rsid w:val="00197A0A"/>
    <w:rsid w:val="001A0062"/>
    <w:rsid w:val="001A1022"/>
    <w:rsid w:val="001A3451"/>
    <w:rsid w:val="001A3C5B"/>
    <w:rsid w:val="001A4981"/>
    <w:rsid w:val="001A4B48"/>
    <w:rsid w:val="001A4D1C"/>
    <w:rsid w:val="001A5FF0"/>
    <w:rsid w:val="001A6950"/>
    <w:rsid w:val="001A709D"/>
    <w:rsid w:val="001B078E"/>
    <w:rsid w:val="001B0F7D"/>
    <w:rsid w:val="001B1639"/>
    <w:rsid w:val="001B2B54"/>
    <w:rsid w:val="001B3BEA"/>
    <w:rsid w:val="001B59D7"/>
    <w:rsid w:val="001B5D62"/>
    <w:rsid w:val="001B73E0"/>
    <w:rsid w:val="001B7B32"/>
    <w:rsid w:val="001C2198"/>
    <w:rsid w:val="001C4A83"/>
    <w:rsid w:val="001C4DBD"/>
    <w:rsid w:val="001C4F11"/>
    <w:rsid w:val="001C57F5"/>
    <w:rsid w:val="001C5BC2"/>
    <w:rsid w:val="001C6EA0"/>
    <w:rsid w:val="001D17F2"/>
    <w:rsid w:val="001D2074"/>
    <w:rsid w:val="001D3595"/>
    <w:rsid w:val="001D414E"/>
    <w:rsid w:val="001D6779"/>
    <w:rsid w:val="001D6E02"/>
    <w:rsid w:val="001E0B0D"/>
    <w:rsid w:val="001E1051"/>
    <w:rsid w:val="001E10F7"/>
    <w:rsid w:val="001E3AA9"/>
    <w:rsid w:val="001E3CF9"/>
    <w:rsid w:val="001E3CFA"/>
    <w:rsid w:val="001E529D"/>
    <w:rsid w:val="001E68CD"/>
    <w:rsid w:val="001F01EE"/>
    <w:rsid w:val="001F0271"/>
    <w:rsid w:val="001F170A"/>
    <w:rsid w:val="001F2BBB"/>
    <w:rsid w:val="001F7846"/>
    <w:rsid w:val="00204282"/>
    <w:rsid w:val="00205D9E"/>
    <w:rsid w:val="0020642B"/>
    <w:rsid w:val="00207E17"/>
    <w:rsid w:val="002108B2"/>
    <w:rsid w:val="00212C34"/>
    <w:rsid w:val="00212DF0"/>
    <w:rsid w:val="002130B7"/>
    <w:rsid w:val="002139EC"/>
    <w:rsid w:val="00220345"/>
    <w:rsid w:val="002203CA"/>
    <w:rsid w:val="0022376F"/>
    <w:rsid w:val="002240A2"/>
    <w:rsid w:val="00224858"/>
    <w:rsid w:val="00225EE9"/>
    <w:rsid w:val="002260E2"/>
    <w:rsid w:val="002335C8"/>
    <w:rsid w:val="00233641"/>
    <w:rsid w:val="00233A86"/>
    <w:rsid w:val="00240E6A"/>
    <w:rsid w:val="00242C63"/>
    <w:rsid w:val="002451E5"/>
    <w:rsid w:val="002458EC"/>
    <w:rsid w:val="00246014"/>
    <w:rsid w:val="002462A9"/>
    <w:rsid w:val="0024676C"/>
    <w:rsid w:val="00253D9D"/>
    <w:rsid w:val="00253F04"/>
    <w:rsid w:val="00255154"/>
    <w:rsid w:val="00256691"/>
    <w:rsid w:val="00256D0C"/>
    <w:rsid w:val="00257219"/>
    <w:rsid w:val="002579F8"/>
    <w:rsid w:val="00261AD4"/>
    <w:rsid w:val="002664C2"/>
    <w:rsid w:val="00266807"/>
    <w:rsid w:val="00270CEB"/>
    <w:rsid w:val="0027125F"/>
    <w:rsid w:val="00271EDB"/>
    <w:rsid w:val="002721E5"/>
    <w:rsid w:val="002732E3"/>
    <w:rsid w:val="0027415F"/>
    <w:rsid w:val="00280ACC"/>
    <w:rsid w:val="00280EE1"/>
    <w:rsid w:val="00281E6B"/>
    <w:rsid w:val="0028267D"/>
    <w:rsid w:val="00286A62"/>
    <w:rsid w:val="00286E17"/>
    <w:rsid w:val="002872A7"/>
    <w:rsid w:val="00287314"/>
    <w:rsid w:val="00290871"/>
    <w:rsid w:val="00290E6D"/>
    <w:rsid w:val="00291DD3"/>
    <w:rsid w:val="00292528"/>
    <w:rsid w:val="00294D90"/>
    <w:rsid w:val="00296399"/>
    <w:rsid w:val="002968DE"/>
    <w:rsid w:val="002A0E6E"/>
    <w:rsid w:val="002A1834"/>
    <w:rsid w:val="002A1AD6"/>
    <w:rsid w:val="002A28BF"/>
    <w:rsid w:val="002A4622"/>
    <w:rsid w:val="002B4999"/>
    <w:rsid w:val="002B646D"/>
    <w:rsid w:val="002B6970"/>
    <w:rsid w:val="002B7843"/>
    <w:rsid w:val="002C0438"/>
    <w:rsid w:val="002C29D9"/>
    <w:rsid w:val="002C6937"/>
    <w:rsid w:val="002D0966"/>
    <w:rsid w:val="002D1ED9"/>
    <w:rsid w:val="002D36DB"/>
    <w:rsid w:val="002D572A"/>
    <w:rsid w:val="002D57E1"/>
    <w:rsid w:val="002D5C3A"/>
    <w:rsid w:val="002D5D8F"/>
    <w:rsid w:val="002D6441"/>
    <w:rsid w:val="002D6588"/>
    <w:rsid w:val="002D65B8"/>
    <w:rsid w:val="002E2CE1"/>
    <w:rsid w:val="002F4B9D"/>
    <w:rsid w:val="002F5F7B"/>
    <w:rsid w:val="002F6C59"/>
    <w:rsid w:val="002F7513"/>
    <w:rsid w:val="0030136B"/>
    <w:rsid w:val="00303644"/>
    <w:rsid w:val="00303EB5"/>
    <w:rsid w:val="0030544B"/>
    <w:rsid w:val="003071A1"/>
    <w:rsid w:val="00310947"/>
    <w:rsid w:val="0031127E"/>
    <w:rsid w:val="00311F87"/>
    <w:rsid w:val="00313B76"/>
    <w:rsid w:val="00315EE7"/>
    <w:rsid w:val="003179AA"/>
    <w:rsid w:val="00320409"/>
    <w:rsid w:val="00321E89"/>
    <w:rsid w:val="003236DD"/>
    <w:rsid w:val="0032483B"/>
    <w:rsid w:val="00326ED0"/>
    <w:rsid w:val="00330AE9"/>
    <w:rsid w:val="00332CC6"/>
    <w:rsid w:val="00334502"/>
    <w:rsid w:val="003357B5"/>
    <w:rsid w:val="00335DDC"/>
    <w:rsid w:val="003370AA"/>
    <w:rsid w:val="00340679"/>
    <w:rsid w:val="00341781"/>
    <w:rsid w:val="003460B5"/>
    <w:rsid w:val="003470A1"/>
    <w:rsid w:val="003470F5"/>
    <w:rsid w:val="00351F37"/>
    <w:rsid w:val="00354785"/>
    <w:rsid w:val="00355089"/>
    <w:rsid w:val="0035616C"/>
    <w:rsid w:val="00356E3B"/>
    <w:rsid w:val="00360881"/>
    <w:rsid w:val="003608A6"/>
    <w:rsid w:val="00362743"/>
    <w:rsid w:val="0036554F"/>
    <w:rsid w:val="00365AE3"/>
    <w:rsid w:val="00365EA5"/>
    <w:rsid w:val="0036622A"/>
    <w:rsid w:val="00367569"/>
    <w:rsid w:val="00370380"/>
    <w:rsid w:val="003714E4"/>
    <w:rsid w:val="00373753"/>
    <w:rsid w:val="00373848"/>
    <w:rsid w:val="0037501C"/>
    <w:rsid w:val="00380918"/>
    <w:rsid w:val="00383973"/>
    <w:rsid w:val="00384036"/>
    <w:rsid w:val="003847E5"/>
    <w:rsid w:val="00384B1E"/>
    <w:rsid w:val="003863D2"/>
    <w:rsid w:val="00390480"/>
    <w:rsid w:val="00393CCE"/>
    <w:rsid w:val="0039435C"/>
    <w:rsid w:val="00394CCC"/>
    <w:rsid w:val="003954B8"/>
    <w:rsid w:val="0039635B"/>
    <w:rsid w:val="00396D07"/>
    <w:rsid w:val="003A05C8"/>
    <w:rsid w:val="003A1966"/>
    <w:rsid w:val="003A266C"/>
    <w:rsid w:val="003A508A"/>
    <w:rsid w:val="003A50CB"/>
    <w:rsid w:val="003B0241"/>
    <w:rsid w:val="003B333B"/>
    <w:rsid w:val="003B3DA6"/>
    <w:rsid w:val="003B7F90"/>
    <w:rsid w:val="003C2121"/>
    <w:rsid w:val="003C22DE"/>
    <w:rsid w:val="003C4758"/>
    <w:rsid w:val="003C48FA"/>
    <w:rsid w:val="003C4AE0"/>
    <w:rsid w:val="003C62B5"/>
    <w:rsid w:val="003C71CD"/>
    <w:rsid w:val="003C7302"/>
    <w:rsid w:val="003D242F"/>
    <w:rsid w:val="003D38E8"/>
    <w:rsid w:val="003D4370"/>
    <w:rsid w:val="003D439C"/>
    <w:rsid w:val="003E128A"/>
    <w:rsid w:val="003E2A7A"/>
    <w:rsid w:val="003E2D7B"/>
    <w:rsid w:val="003E3946"/>
    <w:rsid w:val="003E40DA"/>
    <w:rsid w:val="003E4F39"/>
    <w:rsid w:val="003E5B0F"/>
    <w:rsid w:val="003E6681"/>
    <w:rsid w:val="003E7854"/>
    <w:rsid w:val="003E79EA"/>
    <w:rsid w:val="003F567E"/>
    <w:rsid w:val="003F5952"/>
    <w:rsid w:val="003F5A31"/>
    <w:rsid w:val="003F6B99"/>
    <w:rsid w:val="00401690"/>
    <w:rsid w:val="00403C6A"/>
    <w:rsid w:val="00404CF5"/>
    <w:rsid w:val="00406278"/>
    <w:rsid w:val="00406BDF"/>
    <w:rsid w:val="00406F54"/>
    <w:rsid w:val="004100E5"/>
    <w:rsid w:val="0041014F"/>
    <w:rsid w:val="0041021D"/>
    <w:rsid w:val="0041276F"/>
    <w:rsid w:val="00413182"/>
    <w:rsid w:val="00414EFD"/>
    <w:rsid w:val="004172F9"/>
    <w:rsid w:val="00420A09"/>
    <w:rsid w:val="004228B5"/>
    <w:rsid w:val="0042339B"/>
    <w:rsid w:val="0042384B"/>
    <w:rsid w:val="00423AD0"/>
    <w:rsid w:val="0042690E"/>
    <w:rsid w:val="004329D6"/>
    <w:rsid w:val="00435EC4"/>
    <w:rsid w:val="00436B69"/>
    <w:rsid w:val="00436D6A"/>
    <w:rsid w:val="00437826"/>
    <w:rsid w:val="004418CA"/>
    <w:rsid w:val="004441AE"/>
    <w:rsid w:val="00445054"/>
    <w:rsid w:val="0044758B"/>
    <w:rsid w:val="00451347"/>
    <w:rsid w:val="00452330"/>
    <w:rsid w:val="00454043"/>
    <w:rsid w:val="00456149"/>
    <w:rsid w:val="00456E07"/>
    <w:rsid w:val="00463BD4"/>
    <w:rsid w:val="00464E1D"/>
    <w:rsid w:val="00465804"/>
    <w:rsid w:val="00466658"/>
    <w:rsid w:val="004728D2"/>
    <w:rsid w:val="0047303A"/>
    <w:rsid w:val="00474370"/>
    <w:rsid w:val="00475AB3"/>
    <w:rsid w:val="0048520E"/>
    <w:rsid w:val="00486830"/>
    <w:rsid w:val="00492676"/>
    <w:rsid w:val="00493A1C"/>
    <w:rsid w:val="00495DD4"/>
    <w:rsid w:val="0049775F"/>
    <w:rsid w:val="004977EC"/>
    <w:rsid w:val="004A078A"/>
    <w:rsid w:val="004A1366"/>
    <w:rsid w:val="004A1FEE"/>
    <w:rsid w:val="004A36A5"/>
    <w:rsid w:val="004A513F"/>
    <w:rsid w:val="004A5E52"/>
    <w:rsid w:val="004B0853"/>
    <w:rsid w:val="004B5DDF"/>
    <w:rsid w:val="004B6436"/>
    <w:rsid w:val="004B693F"/>
    <w:rsid w:val="004B7537"/>
    <w:rsid w:val="004C08B3"/>
    <w:rsid w:val="004C1513"/>
    <w:rsid w:val="004C1682"/>
    <w:rsid w:val="004C1CC0"/>
    <w:rsid w:val="004D0964"/>
    <w:rsid w:val="004D12B7"/>
    <w:rsid w:val="004D1824"/>
    <w:rsid w:val="004D4C08"/>
    <w:rsid w:val="004D58DE"/>
    <w:rsid w:val="004E28B2"/>
    <w:rsid w:val="004E3C4C"/>
    <w:rsid w:val="004E760F"/>
    <w:rsid w:val="004E7B3C"/>
    <w:rsid w:val="00501217"/>
    <w:rsid w:val="005032F6"/>
    <w:rsid w:val="00503652"/>
    <w:rsid w:val="00504F23"/>
    <w:rsid w:val="00506416"/>
    <w:rsid w:val="00506632"/>
    <w:rsid w:val="0051050F"/>
    <w:rsid w:val="00511244"/>
    <w:rsid w:val="005118E0"/>
    <w:rsid w:val="0051395E"/>
    <w:rsid w:val="0051424C"/>
    <w:rsid w:val="0051449F"/>
    <w:rsid w:val="00514846"/>
    <w:rsid w:val="00515618"/>
    <w:rsid w:val="00516384"/>
    <w:rsid w:val="005221B4"/>
    <w:rsid w:val="005249FB"/>
    <w:rsid w:val="00524CE4"/>
    <w:rsid w:val="00526544"/>
    <w:rsid w:val="0052741F"/>
    <w:rsid w:val="0053302F"/>
    <w:rsid w:val="00533862"/>
    <w:rsid w:val="0053418F"/>
    <w:rsid w:val="0053428E"/>
    <w:rsid w:val="00536B95"/>
    <w:rsid w:val="00536CD3"/>
    <w:rsid w:val="00543171"/>
    <w:rsid w:val="0054413E"/>
    <w:rsid w:val="0054462A"/>
    <w:rsid w:val="005466A0"/>
    <w:rsid w:val="0055126C"/>
    <w:rsid w:val="00551B7A"/>
    <w:rsid w:val="00552DB8"/>
    <w:rsid w:val="005549EE"/>
    <w:rsid w:val="005550F8"/>
    <w:rsid w:val="00556DE9"/>
    <w:rsid w:val="00560098"/>
    <w:rsid w:val="005604E5"/>
    <w:rsid w:val="005613DC"/>
    <w:rsid w:val="005616B6"/>
    <w:rsid w:val="00561AF9"/>
    <w:rsid w:val="0056399F"/>
    <w:rsid w:val="00570D2A"/>
    <w:rsid w:val="00571AFE"/>
    <w:rsid w:val="00571C0E"/>
    <w:rsid w:val="005773A1"/>
    <w:rsid w:val="00577B40"/>
    <w:rsid w:val="005805D7"/>
    <w:rsid w:val="0058397F"/>
    <w:rsid w:val="00584145"/>
    <w:rsid w:val="0058425C"/>
    <w:rsid w:val="005878A7"/>
    <w:rsid w:val="0059173E"/>
    <w:rsid w:val="0059321A"/>
    <w:rsid w:val="005935F9"/>
    <w:rsid w:val="00594704"/>
    <w:rsid w:val="00595578"/>
    <w:rsid w:val="005961AE"/>
    <w:rsid w:val="00596A03"/>
    <w:rsid w:val="00597888"/>
    <w:rsid w:val="00597C78"/>
    <w:rsid w:val="005A2E9B"/>
    <w:rsid w:val="005A2EAF"/>
    <w:rsid w:val="005A459F"/>
    <w:rsid w:val="005A4D0B"/>
    <w:rsid w:val="005A6833"/>
    <w:rsid w:val="005B0408"/>
    <w:rsid w:val="005B4304"/>
    <w:rsid w:val="005B6241"/>
    <w:rsid w:val="005B7502"/>
    <w:rsid w:val="005B7B9F"/>
    <w:rsid w:val="005C0B64"/>
    <w:rsid w:val="005C3861"/>
    <w:rsid w:val="005C3C75"/>
    <w:rsid w:val="005C44A5"/>
    <w:rsid w:val="005C5F8B"/>
    <w:rsid w:val="005C5FE7"/>
    <w:rsid w:val="005C6955"/>
    <w:rsid w:val="005C74E7"/>
    <w:rsid w:val="005D0290"/>
    <w:rsid w:val="005D3598"/>
    <w:rsid w:val="005D3C74"/>
    <w:rsid w:val="005D5330"/>
    <w:rsid w:val="005D5541"/>
    <w:rsid w:val="005D5808"/>
    <w:rsid w:val="005D5DF7"/>
    <w:rsid w:val="005D6788"/>
    <w:rsid w:val="005D6976"/>
    <w:rsid w:val="005E046D"/>
    <w:rsid w:val="005E23EB"/>
    <w:rsid w:val="005E2F06"/>
    <w:rsid w:val="005E3F1D"/>
    <w:rsid w:val="005E40DD"/>
    <w:rsid w:val="005E4C9E"/>
    <w:rsid w:val="005E4F55"/>
    <w:rsid w:val="005E5169"/>
    <w:rsid w:val="005E5A09"/>
    <w:rsid w:val="005E6202"/>
    <w:rsid w:val="005F0437"/>
    <w:rsid w:val="005F26E1"/>
    <w:rsid w:val="005F34D3"/>
    <w:rsid w:val="005F3F19"/>
    <w:rsid w:val="005F5039"/>
    <w:rsid w:val="005F743B"/>
    <w:rsid w:val="006008F9"/>
    <w:rsid w:val="006047B3"/>
    <w:rsid w:val="00604928"/>
    <w:rsid w:val="00604E07"/>
    <w:rsid w:val="00605A98"/>
    <w:rsid w:val="00607F08"/>
    <w:rsid w:val="00611BBD"/>
    <w:rsid w:val="00612706"/>
    <w:rsid w:val="0061375E"/>
    <w:rsid w:val="00613F34"/>
    <w:rsid w:val="00617345"/>
    <w:rsid w:val="006178DB"/>
    <w:rsid w:val="006233D9"/>
    <w:rsid w:val="00625833"/>
    <w:rsid w:val="00626654"/>
    <w:rsid w:val="00627A9D"/>
    <w:rsid w:val="00630FB4"/>
    <w:rsid w:val="006328D6"/>
    <w:rsid w:val="00635352"/>
    <w:rsid w:val="00635501"/>
    <w:rsid w:val="00635B94"/>
    <w:rsid w:val="00640710"/>
    <w:rsid w:val="006431A8"/>
    <w:rsid w:val="0064364F"/>
    <w:rsid w:val="00645637"/>
    <w:rsid w:val="00645653"/>
    <w:rsid w:val="00646C4E"/>
    <w:rsid w:val="00646EF6"/>
    <w:rsid w:val="00646F32"/>
    <w:rsid w:val="00647A7D"/>
    <w:rsid w:val="006561DB"/>
    <w:rsid w:val="00656C4D"/>
    <w:rsid w:val="006572E3"/>
    <w:rsid w:val="006607F8"/>
    <w:rsid w:val="00661AEB"/>
    <w:rsid w:val="006649A7"/>
    <w:rsid w:val="00671501"/>
    <w:rsid w:val="0067291A"/>
    <w:rsid w:val="00680898"/>
    <w:rsid w:val="0068270C"/>
    <w:rsid w:val="00682C2E"/>
    <w:rsid w:val="00684FCE"/>
    <w:rsid w:val="00687549"/>
    <w:rsid w:val="006876FF"/>
    <w:rsid w:val="006918B4"/>
    <w:rsid w:val="00692ACD"/>
    <w:rsid w:val="0069403E"/>
    <w:rsid w:val="006949B6"/>
    <w:rsid w:val="00695627"/>
    <w:rsid w:val="006A00F8"/>
    <w:rsid w:val="006A2033"/>
    <w:rsid w:val="006A268C"/>
    <w:rsid w:val="006A3E5C"/>
    <w:rsid w:val="006A7404"/>
    <w:rsid w:val="006B0B84"/>
    <w:rsid w:val="006B2912"/>
    <w:rsid w:val="006B3303"/>
    <w:rsid w:val="006B38D4"/>
    <w:rsid w:val="006B5EDD"/>
    <w:rsid w:val="006B6455"/>
    <w:rsid w:val="006B68D8"/>
    <w:rsid w:val="006C1ADC"/>
    <w:rsid w:val="006C41E3"/>
    <w:rsid w:val="006C4EFC"/>
    <w:rsid w:val="006D1CBC"/>
    <w:rsid w:val="006D32C6"/>
    <w:rsid w:val="006E081A"/>
    <w:rsid w:val="006E487B"/>
    <w:rsid w:val="006E4CBC"/>
    <w:rsid w:val="006E7F93"/>
    <w:rsid w:val="006F3437"/>
    <w:rsid w:val="006F7CAF"/>
    <w:rsid w:val="00701099"/>
    <w:rsid w:val="00701FD4"/>
    <w:rsid w:val="0070398F"/>
    <w:rsid w:val="00705FB6"/>
    <w:rsid w:val="007067EF"/>
    <w:rsid w:val="00706C07"/>
    <w:rsid w:val="00707C0F"/>
    <w:rsid w:val="00711C54"/>
    <w:rsid w:val="0071257C"/>
    <w:rsid w:val="00712BC0"/>
    <w:rsid w:val="00724C74"/>
    <w:rsid w:val="007311E2"/>
    <w:rsid w:val="007325FE"/>
    <w:rsid w:val="00734C25"/>
    <w:rsid w:val="00734CE1"/>
    <w:rsid w:val="00737F95"/>
    <w:rsid w:val="00740201"/>
    <w:rsid w:val="007410F3"/>
    <w:rsid w:val="00741F83"/>
    <w:rsid w:val="00746163"/>
    <w:rsid w:val="00746CAD"/>
    <w:rsid w:val="0074764B"/>
    <w:rsid w:val="00750719"/>
    <w:rsid w:val="00750C73"/>
    <w:rsid w:val="00751003"/>
    <w:rsid w:val="00751EA7"/>
    <w:rsid w:val="00752049"/>
    <w:rsid w:val="00752C7A"/>
    <w:rsid w:val="00754473"/>
    <w:rsid w:val="0075528C"/>
    <w:rsid w:val="00755DE2"/>
    <w:rsid w:val="007564ED"/>
    <w:rsid w:val="007569B7"/>
    <w:rsid w:val="00757648"/>
    <w:rsid w:val="007607AB"/>
    <w:rsid w:val="0076097F"/>
    <w:rsid w:val="00761E6D"/>
    <w:rsid w:val="00762973"/>
    <w:rsid w:val="007648ED"/>
    <w:rsid w:val="007701E1"/>
    <w:rsid w:val="007725B8"/>
    <w:rsid w:val="00774714"/>
    <w:rsid w:val="007758B7"/>
    <w:rsid w:val="00775D9C"/>
    <w:rsid w:val="007800D7"/>
    <w:rsid w:val="00780FA9"/>
    <w:rsid w:val="00781324"/>
    <w:rsid w:val="007820BB"/>
    <w:rsid w:val="00783332"/>
    <w:rsid w:val="00783988"/>
    <w:rsid w:val="00783A1B"/>
    <w:rsid w:val="00783DC4"/>
    <w:rsid w:val="00785A82"/>
    <w:rsid w:val="00790F7E"/>
    <w:rsid w:val="00792659"/>
    <w:rsid w:val="0079278A"/>
    <w:rsid w:val="007928CA"/>
    <w:rsid w:val="00792A01"/>
    <w:rsid w:val="00793317"/>
    <w:rsid w:val="00794D60"/>
    <w:rsid w:val="007A051A"/>
    <w:rsid w:val="007A0CDA"/>
    <w:rsid w:val="007A1238"/>
    <w:rsid w:val="007A4482"/>
    <w:rsid w:val="007A478B"/>
    <w:rsid w:val="007A61F5"/>
    <w:rsid w:val="007B0378"/>
    <w:rsid w:val="007B21FD"/>
    <w:rsid w:val="007B2540"/>
    <w:rsid w:val="007B3C1D"/>
    <w:rsid w:val="007B6014"/>
    <w:rsid w:val="007B6400"/>
    <w:rsid w:val="007C2A2E"/>
    <w:rsid w:val="007C4318"/>
    <w:rsid w:val="007C4C33"/>
    <w:rsid w:val="007C5836"/>
    <w:rsid w:val="007C71F0"/>
    <w:rsid w:val="007D2072"/>
    <w:rsid w:val="007D2257"/>
    <w:rsid w:val="007D2373"/>
    <w:rsid w:val="007D23CC"/>
    <w:rsid w:val="007D2CBC"/>
    <w:rsid w:val="007D2FA4"/>
    <w:rsid w:val="007D39D6"/>
    <w:rsid w:val="007D5699"/>
    <w:rsid w:val="007D78C1"/>
    <w:rsid w:val="007E22A8"/>
    <w:rsid w:val="007E312D"/>
    <w:rsid w:val="007E38E8"/>
    <w:rsid w:val="007E504A"/>
    <w:rsid w:val="007E6D1A"/>
    <w:rsid w:val="007E7335"/>
    <w:rsid w:val="007F4336"/>
    <w:rsid w:val="007F5092"/>
    <w:rsid w:val="007F6A38"/>
    <w:rsid w:val="00802077"/>
    <w:rsid w:val="00802AE0"/>
    <w:rsid w:val="00804E94"/>
    <w:rsid w:val="00807046"/>
    <w:rsid w:val="00810F1B"/>
    <w:rsid w:val="00811E34"/>
    <w:rsid w:val="00812709"/>
    <w:rsid w:val="0081386C"/>
    <w:rsid w:val="00814A30"/>
    <w:rsid w:val="00822266"/>
    <w:rsid w:val="0082329B"/>
    <w:rsid w:val="00824414"/>
    <w:rsid w:val="00826CC3"/>
    <w:rsid w:val="0083021E"/>
    <w:rsid w:val="008326E3"/>
    <w:rsid w:val="008338F8"/>
    <w:rsid w:val="00835ABF"/>
    <w:rsid w:val="008360F1"/>
    <w:rsid w:val="00836B8B"/>
    <w:rsid w:val="00840D53"/>
    <w:rsid w:val="00840DC5"/>
    <w:rsid w:val="008413D6"/>
    <w:rsid w:val="00850BFA"/>
    <w:rsid w:val="00851132"/>
    <w:rsid w:val="008511EF"/>
    <w:rsid w:val="008523B6"/>
    <w:rsid w:val="00852597"/>
    <w:rsid w:val="00852753"/>
    <w:rsid w:val="00854325"/>
    <w:rsid w:val="0085622F"/>
    <w:rsid w:val="0086052D"/>
    <w:rsid w:val="0086125D"/>
    <w:rsid w:val="008626C2"/>
    <w:rsid w:val="008654DE"/>
    <w:rsid w:val="008671FE"/>
    <w:rsid w:val="008676FA"/>
    <w:rsid w:val="00867F9D"/>
    <w:rsid w:val="00872F3B"/>
    <w:rsid w:val="00873514"/>
    <w:rsid w:val="008763CD"/>
    <w:rsid w:val="008778AF"/>
    <w:rsid w:val="008806FA"/>
    <w:rsid w:val="008807AF"/>
    <w:rsid w:val="00881E10"/>
    <w:rsid w:val="0088423A"/>
    <w:rsid w:val="00884ADB"/>
    <w:rsid w:val="00887118"/>
    <w:rsid w:val="008A1709"/>
    <w:rsid w:val="008A2F05"/>
    <w:rsid w:val="008A4938"/>
    <w:rsid w:val="008B3E5B"/>
    <w:rsid w:val="008B6003"/>
    <w:rsid w:val="008B616D"/>
    <w:rsid w:val="008B7798"/>
    <w:rsid w:val="008C0D68"/>
    <w:rsid w:val="008C2EB0"/>
    <w:rsid w:val="008C4192"/>
    <w:rsid w:val="008C5389"/>
    <w:rsid w:val="008C5A7F"/>
    <w:rsid w:val="008D34A4"/>
    <w:rsid w:val="008D394B"/>
    <w:rsid w:val="008D5310"/>
    <w:rsid w:val="008D5450"/>
    <w:rsid w:val="008E3107"/>
    <w:rsid w:val="008E41A3"/>
    <w:rsid w:val="008E62F6"/>
    <w:rsid w:val="008F14C2"/>
    <w:rsid w:val="008F2983"/>
    <w:rsid w:val="008F5D05"/>
    <w:rsid w:val="008F6D84"/>
    <w:rsid w:val="008F707D"/>
    <w:rsid w:val="009018F2"/>
    <w:rsid w:val="009029D2"/>
    <w:rsid w:val="00902CAC"/>
    <w:rsid w:val="00903527"/>
    <w:rsid w:val="0090446A"/>
    <w:rsid w:val="0090704B"/>
    <w:rsid w:val="009076C3"/>
    <w:rsid w:val="00910696"/>
    <w:rsid w:val="00911A2F"/>
    <w:rsid w:val="00912760"/>
    <w:rsid w:val="00912890"/>
    <w:rsid w:val="00912AA2"/>
    <w:rsid w:val="00912B06"/>
    <w:rsid w:val="00914773"/>
    <w:rsid w:val="00917255"/>
    <w:rsid w:val="00917709"/>
    <w:rsid w:val="0092248F"/>
    <w:rsid w:val="0092641E"/>
    <w:rsid w:val="009265CC"/>
    <w:rsid w:val="009300FD"/>
    <w:rsid w:val="00930932"/>
    <w:rsid w:val="009309C6"/>
    <w:rsid w:val="00935E8F"/>
    <w:rsid w:val="00937825"/>
    <w:rsid w:val="00940295"/>
    <w:rsid w:val="00941369"/>
    <w:rsid w:val="00942B38"/>
    <w:rsid w:val="009431F5"/>
    <w:rsid w:val="00943304"/>
    <w:rsid w:val="00946F68"/>
    <w:rsid w:val="00954625"/>
    <w:rsid w:val="009557BD"/>
    <w:rsid w:val="00956EDD"/>
    <w:rsid w:val="009615FA"/>
    <w:rsid w:val="00963BDB"/>
    <w:rsid w:val="0096463D"/>
    <w:rsid w:val="00964A09"/>
    <w:rsid w:val="00964A59"/>
    <w:rsid w:val="00965D84"/>
    <w:rsid w:val="00967478"/>
    <w:rsid w:val="0097013F"/>
    <w:rsid w:val="00971A34"/>
    <w:rsid w:val="00971E9C"/>
    <w:rsid w:val="0097630E"/>
    <w:rsid w:val="00976A3A"/>
    <w:rsid w:val="00977986"/>
    <w:rsid w:val="00980960"/>
    <w:rsid w:val="00981AFA"/>
    <w:rsid w:val="00981EE0"/>
    <w:rsid w:val="0098299D"/>
    <w:rsid w:val="00986AAA"/>
    <w:rsid w:val="00986E0B"/>
    <w:rsid w:val="00991FFC"/>
    <w:rsid w:val="00993B6B"/>
    <w:rsid w:val="009A08E2"/>
    <w:rsid w:val="009A1674"/>
    <w:rsid w:val="009A1815"/>
    <w:rsid w:val="009A4A95"/>
    <w:rsid w:val="009B0A35"/>
    <w:rsid w:val="009B16DA"/>
    <w:rsid w:val="009B204F"/>
    <w:rsid w:val="009B3A9E"/>
    <w:rsid w:val="009B3B23"/>
    <w:rsid w:val="009B4016"/>
    <w:rsid w:val="009C0A45"/>
    <w:rsid w:val="009C1155"/>
    <w:rsid w:val="009C1987"/>
    <w:rsid w:val="009C1B57"/>
    <w:rsid w:val="009C323E"/>
    <w:rsid w:val="009C32AB"/>
    <w:rsid w:val="009C43D4"/>
    <w:rsid w:val="009C64E2"/>
    <w:rsid w:val="009D3D7A"/>
    <w:rsid w:val="009D4855"/>
    <w:rsid w:val="009D6ABC"/>
    <w:rsid w:val="009F0168"/>
    <w:rsid w:val="009F37AA"/>
    <w:rsid w:val="009F4AD8"/>
    <w:rsid w:val="009F5F27"/>
    <w:rsid w:val="009F5FB2"/>
    <w:rsid w:val="009F6357"/>
    <w:rsid w:val="009F6DE8"/>
    <w:rsid w:val="00A0046C"/>
    <w:rsid w:val="00A023AA"/>
    <w:rsid w:val="00A05A22"/>
    <w:rsid w:val="00A149E1"/>
    <w:rsid w:val="00A166E5"/>
    <w:rsid w:val="00A170C4"/>
    <w:rsid w:val="00A2066E"/>
    <w:rsid w:val="00A226CC"/>
    <w:rsid w:val="00A233FB"/>
    <w:rsid w:val="00A256A6"/>
    <w:rsid w:val="00A25CB3"/>
    <w:rsid w:val="00A31397"/>
    <w:rsid w:val="00A324CF"/>
    <w:rsid w:val="00A32705"/>
    <w:rsid w:val="00A3396D"/>
    <w:rsid w:val="00A34329"/>
    <w:rsid w:val="00A35732"/>
    <w:rsid w:val="00A3596D"/>
    <w:rsid w:val="00A41102"/>
    <w:rsid w:val="00A41781"/>
    <w:rsid w:val="00A44126"/>
    <w:rsid w:val="00A44CD6"/>
    <w:rsid w:val="00A47123"/>
    <w:rsid w:val="00A5268E"/>
    <w:rsid w:val="00A52FB3"/>
    <w:rsid w:val="00A532F2"/>
    <w:rsid w:val="00A53B15"/>
    <w:rsid w:val="00A54B05"/>
    <w:rsid w:val="00A5517B"/>
    <w:rsid w:val="00A574F4"/>
    <w:rsid w:val="00A57F64"/>
    <w:rsid w:val="00A6026B"/>
    <w:rsid w:val="00A612F4"/>
    <w:rsid w:val="00A61DC7"/>
    <w:rsid w:val="00A63964"/>
    <w:rsid w:val="00A651E1"/>
    <w:rsid w:val="00A66A33"/>
    <w:rsid w:val="00A67A32"/>
    <w:rsid w:val="00A67C72"/>
    <w:rsid w:val="00A76837"/>
    <w:rsid w:val="00A775E6"/>
    <w:rsid w:val="00A80346"/>
    <w:rsid w:val="00A803FD"/>
    <w:rsid w:val="00A80E3C"/>
    <w:rsid w:val="00A86D4B"/>
    <w:rsid w:val="00A875F0"/>
    <w:rsid w:val="00A8770A"/>
    <w:rsid w:val="00A87B5F"/>
    <w:rsid w:val="00A90DDD"/>
    <w:rsid w:val="00A91896"/>
    <w:rsid w:val="00A91FC2"/>
    <w:rsid w:val="00A9297B"/>
    <w:rsid w:val="00A929B7"/>
    <w:rsid w:val="00A94895"/>
    <w:rsid w:val="00A967BA"/>
    <w:rsid w:val="00A97A9A"/>
    <w:rsid w:val="00AA0381"/>
    <w:rsid w:val="00AA1E89"/>
    <w:rsid w:val="00AA2313"/>
    <w:rsid w:val="00AA2E1E"/>
    <w:rsid w:val="00AA3B1F"/>
    <w:rsid w:val="00AA4087"/>
    <w:rsid w:val="00AB1C12"/>
    <w:rsid w:val="00AB32C4"/>
    <w:rsid w:val="00AB3E16"/>
    <w:rsid w:val="00AC2FFD"/>
    <w:rsid w:val="00AC3F16"/>
    <w:rsid w:val="00AC407B"/>
    <w:rsid w:val="00AC4D56"/>
    <w:rsid w:val="00AC50C4"/>
    <w:rsid w:val="00AD0630"/>
    <w:rsid w:val="00AD2180"/>
    <w:rsid w:val="00AD2200"/>
    <w:rsid w:val="00AD2720"/>
    <w:rsid w:val="00AD30F2"/>
    <w:rsid w:val="00AD3108"/>
    <w:rsid w:val="00AD32E6"/>
    <w:rsid w:val="00AD4D82"/>
    <w:rsid w:val="00AD6E1A"/>
    <w:rsid w:val="00AD7E31"/>
    <w:rsid w:val="00AE0326"/>
    <w:rsid w:val="00AE391A"/>
    <w:rsid w:val="00AE4B02"/>
    <w:rsid w:val="00AE4D38"/>
    <w:rsid w:val="00AF04BB"/>
    <w:rsid w:val="00AF19C3"/>
    <w:rsid w:val="00AF22B8"/>
    <w:rsid w:val="00AF42D6"/>
    <w:rsid w:val="00AF7705"/>
    <w:rsid w:val="00B005E1"/>
    <w:rsid w:val="00B00B38"/>
    <w:rsid w:val="00B01424"/>
    <w:rsid w:val="00B06DC1"/>
    <w:rsid w:val="00B06DCF"/>
    <w:rsid w:val="00B14574"/>
    <w:rsid w:val="00B1463E"/>
    <w:rsid w:val="00B14A82"/>
    <w:rsid w:val="00B1574E"/>
    <w:rsid w:val="00B2009C"/>
    <w:rsid w:val="00B2243B"/>
    <w:rsid w:val="00B23B0B"/>
    <w:rsid w:val="00B243B3"/>
    <w:rsid w:val="00B24E46"/>
    <w:rsid w:val="00B25002"/>
    <w:rsid w:val="00B25F59"/>
    <w:rsid w:val="00B330F6"/>
    <w:rsid w:val="00B34EB7"/>
    <w:rsid w:val="00B357B0"/>
    <w:rsid w:val="00B379F1"/>
    <w:rsid w:val="00B41260"/>
    <w:rsid w:val="00B41986"/>
    <w:rsid w:val="00B436B0"/>
    <w:rsid w:val="00B43FFE"/>
    <w:rsid w:val="00B44092"/>
    <w:rsid w:val="00B443A2"/>
    <w:rsid w:val="00B46ADB"/>
    <w:rsid w:val="00B50A3D"/>
    <w:rsid w:val="00B50B20"/>
    <w:rsid w:val="00B556B3"/>
    <w:rsid w:val="00B56061"/>
    <w:rsid w:val="00B56546"/>
    <w:rsid w:val="00B576B3"/>
    <w:rsid w:val="00B57F19"/>
    <w:rsid w:val="00B6066A"/>
    <w:rsid w:val="00B620F4"/>
    <w:rsid w:val="00B636EB"/>
    <w:rsid w:val="00B648BE"/>
    <w:rsid w:val="00B64DB8"/>
    <w:rsid w:val="00B64EE7"/>
    <w:rsid w:val="00B66026"/>
    <w:rsid w:val="00B73A89"/>
    <w:rsid w:val="00B75228"/>
    <w:rsid w:val="00B755DF"/>
    <w:rsid w:val="00B756F3"/>
    <w:rsid w:val="00B7607F"/>
    <w:rsid w:val="00B77EB0"/>
    <w:rsid w:val="00B81E4B"/>
    <w:rsid w:val="00B857B3"/>
    <w:rsid w:val="00B908DD"/>
    <w:rsid w:val="00B92AEB"/>
    <w:rsid w:val="00B935BF"/>
    <w:rsid w:val="00B935FC"/>
    <w:rsid w:val="00B93B02"/>
    <w:rsid w:val="00B94C26"/>
    <w:rsid w:val="00B970CE"/>
    <w:rsid w:val="00B979C1"/>
    <w:rsid w:val="00B97AB0"/>
    <w:rsid w:val="00BA1425"/>
    <w:rsid w:val="00BA2CE0"/>
    <w:rsid w:val="00BA34B5"/>
    <w:rsid w:val="00BA4313"/>
    <w:rsid w:val="00BA59BC"/>
    <w:rsid w:val="00BA5ADE"/>
    <w:rsid w:val="00BA641C"/>
    <w:rsid w:val="00BA65A9"/>
    <w:rsid w:val="00BA6B94"/>
    <w:rsid w:val="00BA726F"/>
    <w:rsid w:val="00BB0149"/>
    <w:rsid w:val="00BB6057"/>
    <w:rsid w:val="00BB70E2"/>
    <w:rsid w:val="00BC09A0"/>
    <w:rsid w:val="00BC3855"/>
    <w:rsid w:val="00BC5E0F"/>
    <w:rsid w:val="00BD00C2"/>
    <w:rsid w:val="00BD031F"/>
    <w:rsid w:val="00BD09ED"/>
    <w:rsid w:val="00BD0C17"/>
    <w:rsid w:val="00BD1627"/>
    <w:rsid w:val="00BD25A9"/>
    <w:rsid w:val="00BD2DCD"/>
    <w:rsid w:val="00BD34CA"/>
    <w:rsid w:val="00BD49BC"/>
    <w:rsid w:val="00BD572B"/>
    <w:rsid w:val="00BD6D34"/>
    <w:rsid w:val="00BD719A"/>
    <w:rsid w:val="00BE0BAF"/>
    <w:rsid w:val="00BE0F1E"/>
    <w:rsid w:val="00BE5583"/>
    <w:rsid w:val="00BE5A0E"/>
    <w:rsid w:val="00BE5B68"/>
    <w:rsid w:val="00BE65DC"/>
    <w:rsid w:val="00BE6EEF"/>
    <w:rsid w:val="00BF1910"/>
    <w:rsid w:val="00BF1EC4"/>
    <w:rsid w:val="00BF2717"/>
    <w:rsid w:val="00BF3934"/>
    <w:rsid w:val="00BF3BFE"/>
    <w:rsid w:val="00BF3D04"/>
    <w:rsid w:val="00BF6B7A"/>
    <w:rsid w:val="00BF726A"/>
    <w:rsid w:val="00C01496"/>
    <w:rsid w:val="00C025BB"/>
    <w:rsid w:val="00C027E8"/>
    <w:rsid w:val="00C0340B"/>
    <w:rsid w:val="00C03782"/>
    <w:rsid w:val="00C054D4"/>
    <w:rsid w:val="00C06A22"/>
    <w:rsid w:val="00C074F3"/>
    <w:rsid w:val="00C07BAA"/>
    <w:rsid w:val="00C07EF4"/>
    <w:rsid w:val="00C105B4"/>
    <w:rsid w:val="00C10E88"/>
    <w:rsid w:val="00C122D8"/>
    <w:rsid w:val="00C124A5"/>
    <w:rsid w:val="00C164A4"/>
    <w:rsid w:val="00C16AA1"/>
    <w:rsid w:val="00C17952"/>
    <w:rsid w:val="00C20071"/>
    <w:rsid w:val="00C2172E"/>
    <w:rsid w:val="00C219C8"/>
    <w:rsid w:val="00C22228"/>
    <w:rsid w:val="00C24105"/>
    <w:rsid w:val="00C24766"/>
    <w:rsid w:val="00C26CB0"/>
    <w:rsid w:val="00C2770B"/>
    <w:rsid w:val="00C27BD8"/>
    <w:rsid w:val="00C36D4D"/>
    <w:rsid w:val="00C36F8F"/>
    <w:rsid w:val="00C37065"/>
    <w:rsid w:val="00C3772A"/>
    <w:rsid w:val="00C37E6C"/>
    <w:rsid w:val="00C40729"/>
    <w:rsid w:val="00C42FB8"/>
    <w:rsid w:val="00C433E5"/>
    <w:rsid w:val="00C449BD"/>
    <w:rsid w:val="00C46336"/>
    <w:rsid w:val="00C51716"/>
    <w:rsid w:val="00C517E7"/>
    <w:rsid w:val="00C5185B"/>
    <w:rsid w:val="00C51F4F"/>
    <w:rsid w:val="00C52F8D"/>
    <w:rsid w:val="00C56684"/>
    <w:rsid w:val="00C56BAE"/>
    <w:rsid w:val="00C57E21"/>
    <w:rsid w:val="00C600AF"/>
    <w:rsid w:val="00C61E9E"/>
    <w:rsid w:val="00C621FC"/>
    <w:rsid w:val="00C63429"/>
    <w:rsid w:val="00C6554E"/>
    <w:rsid w:val="00C65F4D"/>
    <w:rsid w:val="00C67CEE"/>
    <w:rsid w:val="00C71114"/>
    <w:rsid w:val="00C72E44"/>
    <w:rsid w:val="00C73A6A"/>
    <w:rsid w:val="00C74366"/>
    <w:rsid w:val="00C74F98"/>
    <w:rsid w:val="00C754E5"/>
    <w:rsid w:val="00C80E25"/>
    <w:rsid w:val="00C832C2"/>
    <w:rsid w:val="00C86043"/>
    <w:rsid w:val="00C864FD"/>
    <w:rsid w:val="00C87D10"/>
    <w:rsid w:val="00C91A44"/>
    <w:rsid w:val="00C91FFD"/>
    <w:rsid w:val="00C9403F"/>
    <w:rsid w:val="00C94577"/>
    <w:rsid w:val="00CA01F4"/>
    <w:rsid w:val="00CA12FD"/>
    <w:rsid w:val="00CA2170"/>
    <w:rsid w:val="00CA249B"/>
    <w:rsid w:val="00CA3164"/>
    <w:rsid w:val="00CA4E1F"/>
    <w:rsid w:val="00CA606C"/>
    <w:rsid w:val="00CA6836"/>
    <w:rsid w:val="00CA6941"/>
    <w:rsid w:val="00CA6AF3"/>
    <w:rsid w:val="00CB0DC8"/>
    <w:rsid w:val="00CB4555"/>
    <w:rsid w:val="00CB663F"/>
    <w:rsid w:val="00CB6ECF"/>
    <w:rsid w:val="00CB7ACE"/>
    <w:rsid w:val="00CB7B63"/>
    <w:rsid w:val="00CB7DBF"/>
    <w:rsid w:val="00CC227F"/>
    <w:rsid w:val="00CC3222"/>
    <w:rsid w:val="00CC3761"/>
    <w:rsid w:val="00CC5559"/>
    <w:rsid w:val="00CC55D9"/>
    <w:rsid w:val="00CC6504"/>
    <w:rsid w:val="00CC7E88"/>
    <w:rsid w:val="00CD2749"/>
    <w:rsid w:val="00CD276A"/>
    <w:rsid w:val="00CD2A09"/>
    <w:rsid w:val="00CD350B"/>
    <w:rsid w:val="00CD4CAE"/>
    <w:rsid w:val="00CD625D"/>
    <w:rsid w:val="00CD74D5"/>
    <w:rsid w:val="00CD7F27"/>
    <w:rsid w:val="00CD7F37"/>
    <w:rsid w:val="00CE0FAC"/>
    <w:rsid w:val="00CE1E49"/>
    <w:rsid w:val="00CE2C55"/>
    <w:rsid w:val="00CE3CA1"/>
    <w:rsid w:val="00CE595F"/>
    <w:rsid w:val="00CF253B"/>
    <w:rsid w:val="00CF25F0"/>
    <w:rsid w:val="00CF30F1"/>
    <w:rsid w:val="00CF67C2"/>
    <w:rsid w:val="00D01CD9"/>
    <w:rsid w:val="00D025EE"/>
    <w:rsid w:val="00D0287B"/>
    <w:rsid w:val="00D03C5E"/>
    <w:rsid w:val="00D03F76"/>
    <w:rsid w:val="00D04335"/>
    <w:rsid w:val="00D04DBF"/>
    <w:rsid w:val="00D0510B"/>
    <w:rsid w:val="00D053A8"/>
    <w:rsid w:val="00D059DA"/>
    <w:rsid w:val="00D06041"/>
    <w:rsid w:val="00D07F6B"/>
    <w:rsid w:val="00D13CC3"/>
    <w:rsid w:val="00D14D97"/>
    <w:rsid w:val="00D17049"/>
    <w:rsid w:val="00D21503"/>
    <w:rsid w:val="00D2412B"/>
    <w:rsid w:val="00D304F8"/>
    <w:rsid w:val="00D30C99"/>
    <w:rsid w:val="00D317BA"/>
    <w:rsid w:val="00D36924"/>
    <w:rsid w:val="00D36F40"/>
    <w:rsid w:val="00D402A9"/>
    <w:rsid w:val="00D402BA"/>
    <w:rsid w:val="00D438C6"/>
    <w:rsid w:val="00D44ED1"/>
    <w:rsid w:val="00D47245"/>
    <w:rsid w:val="00D51D44"/>
    <w:rsid w:val="00D5248D"/>
    <w:rsid w:val="00D52557"/>
    <w:rsid w:val="00D53BCA"/>
    <w:rsid w:val="00D572E6"/>
    <w:rsid w:val="00D5732F"/>
    <w:rsid w:val="00D604FC"/>
    <w:rsid w:val="00D62096"/>
    <w:rsid w:val="00D62579"/>
    <w:rsid w:val="00D636E1"/>
    <w:rsid w:val="00D64943"/>
    <w:rsid w:val="00D64C19"/>
    <w:rsid w:val="00D656E2"/>
    <w:rsid w:val="00D65A2F"/>
    <w:rsid w:val="00D67026"/>
    <w:rsid w:val="00D7044C"/>
    <w:rsid w:val="00D718B7"/>
    <w:rsid w:val="00D719E0"/>
    <w:rsid w:val="00D7538D"/>
    <w:rsid w:val="00D804B0"/>
    <w:rsid w:val="00D81D8A"/>
    <w:rsid w:val="00D837A4"/>
    <w:rsid w:val="00D8420D"/>
    <w:rsid w:val="00D90621"/>
    <w:rsid w:val="00D92E9D"/>
    <w:rsid w:val="00D948EA"/>
    <w:rsid w:val="00D9505E"/>
    <w:rsid w:val="00D96D2D"/>
    <w:rsid w:val="00D97402"/>
    <w:rsid w:val="00DA23E5"/>
    <w:rsid w:val="00DA56DC"/>
    <w:rsid w:val="00DB3646"/>
    <w:rsid w:val="00DB732F"/>
    <w:rsid w:val="00DC5BB7"/>
    <w:rsid w:val="00DC7656"/>
    <w:rsid w:val="00DD10EB"/>
    <w:rsid w:val="00DD26A1"/>
    <w:rsid w:val="00DD2771"/>
    <w:rsid w:val="00DD4ABE"/>
    <w:rsid w:val="00DD534D"/>
    <w:rsid w:val="00DD616D"/>
    <w:rsid w:val="00DD6C52"/>
    <w:rsid w:val="00DD714B"/>
    <w:rsid w:val="00DD7301"/>
    <w:rsid w:val="00DE02B9"/>
    <w:rsid w:val="00DE1F08"/>
    <w:rsid w:val="00DE2EBD"/>
    <w:rsid w:val="00DE3C9D"/>
    <w:rsid w:val="00DE5603"/>
    <w:rsid w:val="00DE6567"/>
    <w:rsid w:val="00DE6D27"/>
    <w:rsid w:val="00DE71CC"/>
    <w:rsid w:val="00DE778B"/>
    <w:rsid w:val="00DF30D2"/>
    <w:rsid w:val="00DF4627"/>
    <w:rsid w:val="00DF641C"/>
    <w:rsid w:val="00DF6BAF"/>
    <w:rsid w:val="00DF70C5"/>
    <w:rsid w:val="00DF7514"/>
    <w:rsid w:val="00E01E4A"/>
    <w:rsid w:val="00E06B0A"/>
    <w:rsid w:val="00E07923"/>
    <w:rsid w:val="00E1019C"/>
    <w:rsid w:val="00E1265C"/>
    <w:rsid w:val="00E13458"/>
    <w:rsid w:val="00E15BA0"/>
    <w:rsid w:val="00E15DEE"/>
    <w:rsid w:val="00E1775A"/>
    <w:rsid w:val="00E17F07"/>
    <w:rsid w:val="00E21A36"/>
    <w:rsid w:val="00E22935"/>
    <w:rsid w:val="00E2557D"/>
    <w:rsid w:val="00E268E5"/>
    <w:rsid w:val="00E27166"/>
    <w:rsid w:val="00E32328"/>
    <w:rsid w:val="00E34BB2"/>
    <w:rsid w:val="00E41533"/>
    <w:rsid w:val="00E419FB"/>
    <w:rsid w:val="00E45CC2"/>
    <w:rsid w:val="00E5125B"/>
    <w:rsid w:val="00E516C8"/>
    <w:rsid w:val="00E52D05"/>
    <w:rsid w:val="00E53EC9"/>
    <w:rsid w:val="00E54868"/>
    <w:rsid w:val="00E56368"/>
    <w:rsid w:val="00E57898"/>
    <w:rsid w:val="00E57D4A"/>
    <w:rsid w:val="00E6175A"/>
    <w:rsid w:val="00E622E4"/>
    <w:rsid w:val="00E62406"/>
    <w:rsid w:val="00E627E6"/>
    <w:rsid w:val="00E64170"/>
    <w:rsid w:val="00E65AE1"/>
    <w:rsid w:val="00E701C8"/>
    <w:rsid w:val="00E713AB"/>
    <w:rsid w:val="00E716D9"/>
    <w:rsid w:val="00E72CFD"/>
    <w:rsid w:val="00E75D96"/>
    <w:rsid w:val="00E76E11"/>
    <w:rsid w:val="00E77CD6"/>
    <w:rsid w:val="00E80AA1"/>
    <w:rsid w:val="00E909F3"/>
    <w:rsid w:val="00E90ACF"/>
    <w:rsid w:val="00E9164A"/>
    <w:rsid w:val="00E921B3"/>
    <w:rsid w:val="00E92216"/>
    <w:rsid w:val="00E92AD8"/>
    <w:rsid w:val="00E95634"/>
    <w:rsid w:val="00E96078"/>
    <w:rsid w:val="00E96F06"/>
    <w:rsid w:val="00E97A70"/>
    <w:rsid w:val="00E97DD8"/>
    <w:rsid w:val="00EA1EC5"/>
    <w:rsid w:val="00EA490F"/>
    <w:rsid w:val="00EA5AD0"/>
    <w:rsid w:val="00EA6FB2"/>
    <w:rsid w:val="00EA76DE"/>
    <w:rsid w:val="00EA7DE0"/>
    <w:rsid w:val="00EB1CDA"/>
    <w:rsid w:val="00EB26FF"/>
    <w:rsid w:val="00EB27CB"/>
    <w:rsid w:val="00EB39EE"/>
    <w:rsid w:val="00EB4216"/>
    <w:rsid w:val="00EB64D0"/>
    <w:rsid w:val="00EB71DA"/>
    <w:rsid w:val="00EC073E"/>
    <w:rsid w:val="00EC29E6"/>
    <w:rsid w:val="00EC2B2D"/>
    <w:rsid w:val="00EC5B97"/>
    <w:rsid w:val="00EC6770"/>
    <w:rsid w:val="00EC783B"/>
    <w:rsid w:val="00ED4D5F"/>
    <w:rsid w:val="00ED5178"/>
    <w:rsid w:val="00ED5356"/>
    <w:rsid w:val="00ED6714"/>
    <w:rsid w:val="00ED6A2D"/>
    <w:rsid w:val="00EE2AAA"/>
    <w:rsid w:val="00EE4D91"/>
    <w:rsid w:val="00EE59F1"/>
    <w:rsid w:val="00EE5F20"/>
    <w:rsid w:val="00EE6FA9"/>
    <w:rsid w:val="00EE7D73"/>
    <w:rsid w:val="00EF03F1"/>
    <w:rsid w:val="00EF1B6A"/>
    <w:rsid w:val="00EF2C0D"/>
    <w:rsid w:val="00EF36AE"/>
    <w:rsid w:val="00EF3DCD"/>
    <w:rsid w:val="00EF536C"/>
    <w:rsid w:val="00EF635A"/>
    <w:rsid w:val="00EF63EE"/>
    <w:rsid w:val="00F00D32"/>
    <w:rsid w:val="00F011EA"/>
    <w:rsid w:val="00F02E3E"/>
    <w:rsid w:val="00F056DA"/>
    <w:rsid w:val="00F07F3C"/>
    <w:rsid w:val="00F1074E"/>
    <w:rsid w:val="00F12468"/>
    <w:rsid w:val="00F133A3"/>
    <w:rsid w:val="00F13DC8"/>
    <w:rsid w:val="00F14B2F"/>
    <w:rsid w:val="00F17667"/>
    <w:rsid w:val="00F2042C"/>
    <w:rsid w:val="00F206BA"/>
    <w:rsid w:val="00F21030"/>
    <w:rsid w:val="00F23242"/>
    <w:rsid w:val="00F321E6"/>
    <w:rsid w:val="00F330EC"/>
    <w:rsid w:val="00F33E58"/>
    <w:rsid w:val="00F433A4"/>
    <w:rsid w:val="00F43959"/>
    <w:rsid w:val="00F4490C"/>
    <w:rsid w:val="00F45277"/>
    <w:rsid w:val="00F465AA"/>
    <w:rsid w:val="00F477D9"/>
    <w:rsid w:val="00F52AFB"/>
    <w:rsid w:val="00F52D3D"/>
    <w:rsid w:val="00F53288"/>
    <w:rsid w:val="00F53682"/>
    <w:rsid w:val="00F551F1"/>
    <w:rsid w:val="00F56B2E"/>
    <w:rsid w:val="00F56C00"/>
    <w:rsid w:val="00F60720"/>
    <w:rsid w:val="00F60C49"/>
    <w:rsid w:val="00F60E22"/>
    <w:rsid w:val="00F60E86"/>
    <w:rsid w:val="00F61A3A"/>
    <w:rsid w:val="00F63236"/>
    <w:rsid w:val="00F66D30"/>
    <w:rsid w:val="00F671BA"/>
    <w:rsid w:val="00F67CAD"/>
    <w:rsid w:val="00F67FDD"/>
    <w:rsid w:val="00F702E8"/>
    <w:rsid w:val="00F70A78"/>
    <w:rsid w:val="00F716C6"/>
    <w:rsid w:val="00F75456"/>
    <w:rsid w:val="00F80D5E"/>
    <w:rsid w:val="00F836E3"/>
    <w:rsid w:val="00F839D3"/>
    <w:rsid w:val="00F84DB7"/>
    <w:rsid w:val="00F923B8"/>
    <w:rsid w:val="00F94B86"/>
    <w:rsid w:val="00F94D59"/>
    <w:rsid w:val="00F95444"/>
    <w:rsid w:val="00FA0A1C"/>
    <w:rsid w:val="00FA1A81"/>
    <w:rsid w:val="00FA218B"/>
    <w:rsid w:val="00FA2FFB"/>
    <w:rsid w:val="00FB7DB0"/>
    <w:rsid w:val="00FC0881"/>
    <w:rsid w:val="00FC0A4D"/>
    <w:rsid w:val="00FC4AA6"/>
    <w:rsid w:val="00FC6B05"/>
    <w:rsid w:val="00FD0ABF"/>
    <w:rsid w:val="00FD791A"/>
    <w:rsid w:val="00FE1058"/>
    <w:rsid w:val="00FE5260"/>
    <w:rsid w:val="00FE5A04"/>
    <w:rsid w:val="00FE5C37"/>
    <w:rsid w:val="00FF0CA0"/>
    <w:rsid w:val="00FF318D"/>
    <w:rsid w:val="00FF32FA"/>
    <w:rsid w:val="00FF3BDC"/>
    <w:rsid w:val="00FF6FD3"/>
    <w:rsid w:val="00FF78E6"/>
    <w:rsid w:val="00FF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qFormat/>
    <w:pPr>
      <w:keepNext/>
      <w:ind w:firstLine="720"/>
      <w:jc w:val="both"/>
      <w:outlineLvl w:val="3"/>
    </w:pPr>
    <w:rPr>
      <w:rFonts w:ascii="Bookman Old Style" w:hAnsi="Bookman Old Style"/>
      <w:b/>
      <w:bCs/>
      <w:sz w:val="20"/>
    </w:rPr>
  </w:style>
  <w:style w:type="paragraph" w:styleId="Heading5">
    <w:name w:val="heading 5"/>
    <w:basedOn w:val="Normal"/>
    <w:next w:val="Normal"/>
    <w:link w:val="Heading5Char"/>
    <w:qFormat/>
    <w:pPr>
      <w:keepNext/>
      <w:ind w:left="720" w:hanging="720"/>
      <w:outlineLvl w:val="4"/>
    </w:pPr>
    <w:rPr>
      <w:rFonts w:ascii="Bookman Old Style" w:hAnsi="Bookman Old Style"/>
      <w:b/>
      <w:bCs/>
      <w:sz w:val="22"/>
    </w:rPr>
  </w:style>
  <w:style w:type="paragraph" w:styleId="Heading8">
    <w:name w:val="heading 8"/>
    <w:basedOn w:val="Normal"/>
    <w:next w:val="Normal"/>
    <w:link w:val="Heading8Char"/>
    <w:uiPriority w:val="9"/>
    <w:qFormat/>
    <w:rsid w:val="00A87B5F"/>
    <w:pPr>
      <w:spacing w:before="240" w:after="60"/>
      <w:outlineLvl w:val="7"/>
    </w:pPr>
    <w:rPr>
      <w:rFonts w:ascii="Calibri" w:hAnsi="Calibri"/>
      <w:i/>
      <w:i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left="720" w:hanging="720"/>
    </w:pPr>
    <w:rPr>
      <w:b/>
      <w:bCs/>
      <w:i/>
      <w:iCs/>
    </w:rPr>
  </w:style>
  <w:style w:type="paragraph" w:styleId="BodyTextIndent2">
    <w:name w:val="Body Text Indent 2"/>
    <w:basedOn w:val="Normal"/>
    <w:pPr>
      <w:ind w:left="720"/>
    </w:pPr>
  </w:style>
  <w:style w:type="paragraph" w:styleId="BodyTextIndent3">
    <w:name w:val="Body Text Indent 3"/>
    <w:basedOn w:val="Normal"/>
    <w:pPr>
      <w:ind w:left="720"/>
      <w:jc w:val="both"/>
    </w:pPr>
    <w:rPr>
      <w:rFonts w:ascii="Bookman Old Style" w:hAnsi="Bookman Old Style"/>
      <w:sz w:val="20"/>
    </w:rPr>
  </w:style>
  <w:style w:type="paragraph" w:styleId="BodyText">
    <w:name w:val="Body Text"/>
    <w:basedOn w:val="Normal"/>
    <w:link w:val="BodyTextChar"/>
    <w:rPr>
      <w:rFonts w:ascii="Bookman Old Style" w:hAnsi="Bookman Old Style"/>
      <w:sz w:val="20"/>
    </w:rPr>
  </w:style>
  <w:style w:type="paragraph" w:styleId="BodyText2">
    <w:name w:val="Body Text 2"/>
    <w:basedOn w:val="Normal"/>
    <w:link w:val="BodyText2Char"/>
    <w:pPr>
      <w:jc w:val="both"/>
    </w:pPr>
    <w:rPr>
      <w:rFonts w:ascii="Bookman Old Style" w:hAnsi="Bookman Old Style"/>
      <w:sz w:val="28"/>
    </w:rPr>
  </w:style>
  <w:style w:type="paragraph" w:styleId="BodyText3">
    <w:name w:val="Body Text 3"/>
    <w:basedOn w:val="Normal"/>
    <w:link w:val="BodyText3Char"/>
    <w:rPr>
      <w:rFonts w:ascii="Bookman Old Style" w:hAnsi="Bookman Old Style"/>
      <w:sz w:val="28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CD27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2ACD"/>
    <w:pPr>
      <w:ind w:left="720"/>
    </w:pPr>
  </w:style>
  <w:style w:type="table" w:styleId="TableGrid">
    <w:name w:val="Table Grid"/>
    <w:basedOn w:val="TableNormal"/>
    <w:rsid w:val="007B03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3">
    <w:name w:val="p3"/>
    <w:basedOn w:val="Normal"/>
    <w:uiPriority w:val="99"/>
    <w:rsid w:val="0068270C"/>
    <w:pPr>
      <w:widowControl w:val="0"/>
      <w:tabs>
        <w:tab w:val="left" w:pos="1916"/>
      </w:tabs>
      <w:autoSpaceDE w:val="0"/>
      <w:autoSpaceDN w:val="0"/>
      <w:adjustRightInd w:val="0"/>
      <w:ind w:left="2630" w:hanging="714"/>
    </w:pPr>
  </w:style>
  <w:style w:type="paragraph" w:customStyle="1" w:styleId="p7">
    <w:name w:val="p7"/>
    <w:basedOn w:val="Normal"/>
    <w:uiPriority w:val="99"/>
    <w:rsid w:val="0068270C"/>
    <w:pPr>
      <w:widowControl w:val="0"/>
      <w:tabs>
        <w:tab w:val="left" w:pos="379"/>
        <w:tab w:val="left" w:pos="1071"/>
      </w:tabs>
      <w:autoSpaceDE w:val="0"/>
      <w:autoSpaceDN w:val="0"/>
      <w:adjustRightInd w:val="0"/>
      <w:ind w:left="1071" w:hanging="692"/>
    </w:pPr>
  </w:style>
  <w:style w:type="paragraph" w:customStyle="1" w:styleId="p5">
    <w:name w:val="p5"/>
    <w:basedOn w:val="Normal"/>
    <w:uiPriority w:val="99"/>
    <w:rsid w:val="0068270C"/>
    <w:pPr>
      <w:widowControl w:val="0"/>
      <w:tabs>
        <w:tab w:val="left" w:pos="1405"/>
      </w:tabs>
      <w:autoSpaceDE w:val="0"/>
      <w:autoSpaceDN w:val="0"/>
      <w:adjustRightInd w:val="0"/>
      <w:ind w:left="35"/>
    </w:pPr>
  </w:style>
  <w:style w:type="paragraph" w:customStyle="1" w:styleId="p2">
    <w:name w:val="p2"/>
    <w:basedOn w:val="Normal"/>
    <w:uiPriority w:val="99"/>
    <w:rsid w:val="002872A7"/>
    <w:pPr>
      <w:widowControl w:val="0"/>
      <w:tabs>
        <w:tab w:val="left" w:pos="1082"/>
      </w:tabs>
      <w:autoSpaceDE w:val="0"/>
      <w:autoSpaceDN w:val="0"/>
      <w:adjustRightInd w:val="0"/>
      <w:ind w:left="358"/>
    </w:pPr>
  </w:style>
  <w:style w:type="character" w:customStyle="1" w:styleId="Heading5Char">
    <w:name w:val="Heading 5 Char"/>
    <w:link w:val="Heading5"/>
    <w:rsid w:val="00AB3E16"/>
    <w:rPr>
      <w:rFonts w:ascii="Bookman Old Style" w:hAnsi="Bookman Old Style"/>
      <w:b/>
      <w:bCs/>
      <w:sz w:val="22"/>
      <w:szCs w:val="24"/>
      <w:lang w:val="en-US" w:eastAsia="en-US"/>
    </w:rPr>
  </w:style>
  <w:style w:type="character" w:customStyle="1" w:styleId="BodyTextIndentChar">
    <w:name w:val="Body Text Indent Char"/>
    <w:link w:val="BodyTextIndent"/>
    <w:rsid w:val="00AB3E16"/>
    <w:rPr>
      <w:b/>
      <w:bCs/>
      <w:i/>
      <w:iCs/>
      <w:sz w:val="24"/>
      <w:szCs w:val="24"/>
      <w:lang w:val="en-US" w:eastAsia="en-US"/>
    </w:rPr>
  </w:style>
  <w:style w:type="character" w:customStyle="1" w:styleId="BodyText2Char">
    <w:name w:val="Body Text 2 Char"/>
    <w:link w:val="BodyText2"/>
    <w:rsid w:val="00AB3E16"/>
    <w:rPr>
      <w:rFonts w:ascii="Bookman Old Style" w:hAnsi="Bookman Old Style"/>
      <w:sz w:val="28"/>
      <w:szCs w:val="24"/>
      <w:lang w:val="en-US" w:eastAsia="en-US"/>
    </w:rPr>
  </w:style>
  <w:style w:type="character" w:customStyle="1" w:styleId="BodyText3Char">
    <w:name w:val="Body Text 3 Char"/>
    <w:link w:val="BodyText3"/>
    <w:rsid w:val="00AB3E16"/>
    <w:rPr>
      <w:rFonts w:ascii="Bookman Old Style" w:hAnsi="Bookman Old Style"/>
      <w:sz w:val="28"/>
      <w:szCs w:val="24"/>
      <w:lang w:val="en-US" w:eastAsia="en-US"/>
    </w:rPr>
  </w:style>
  <w:style w:type="character" w:styleId="PageNumber">
    <w:name w:val="page number"/>
    <w:rsid w:val="00CC7E88"/>
  </w:style>
  <w:style w:type="character" w:customStyle="1" w:styleId="apple-style-span">
    <w:name w:val="apple-style-span"/>
    <w:rsid w:val="008B3E5B"/>
  </w:style>
  <w:style w:type="paragraph" w:styleId="NoSpacing">
    <w:name w:val="No Spacing"/>
    <w:uiPriority w:val="1"/>
    <w:qFormat/>
    <w:rsid w:val="00DE3C9D"/>
    <w:rPr>
      <w:color w:val="000000"/>
      <w:kern w:val="28"/>
      <w:lang w:val="en-GB" w:eastAsia="en-GB"/>
    </w:rPr>
  </w:style>
  <w:style w:type="character" w:customStyle="1" w:styleId="Heading8Char">
    <w:name w:val="Heading 8 Char"/>
    <w:link w:val="Heading8"/>
    <w:uiPriority w:val="9"/>
    <w:rsid w:val="00A87B5F"/>
    <w:rPr>
      <w:rFonts w:ascii="Calibri" w:hAnsi="Calibri"/>
      <w:i/>
      <w:iCs/>
      <w:sz w:val="24"/>
      <w:szCs w:val="24"/>
      <w:lang w:eastAsia="en-US"/>
    </w:rPr>
  </w:style>
  <w:style w:type="character" w:styleId="CommentReference">
    <w:name w:val="annotation reference"/>
    <w:rsid w:val="00E17F07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7F07"/>
    <w:rPr>
      <w:sz w:val="20"/>
      <w:szCs w:val="20"/>
    </w:rPr>
  </w:style>
  <w:style w:type="character" w:customStyle="1" w:styleId="CommentTextChar">
    <w:name w:val="Comment Text Char"/>
    <w:link w:val="CommentText"/>
    <w:rsid w:val="00E17F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17F07"/>
    <w:rPr>
      <w:b/>
      <w:bCs/>
    </w:rPr>
  </w:style>
  <w:style w:type="character" w:customStyle="1" w:styleId="CommentSubjectChar">
    <w:name w:val="Comment Subject Char"/>
    <w:link w:val="CommentSubject"/>
    <w:rsid w:val="00E17F07"/>
    <w:rPr>
      <w:b/>
      <w:bCs/>
      <w:lang w:val="en-US" w:eastAsia="en-US"/>
    </w:rPr>
  </w:style>
  <w:style w:type="character" w:customStyle="1" w:styleId="BodyTextChar">
    <w:name w:val="Body Text Char"/>
    <w:link w:val="BodyText"/>
    <w:rsid w:val="002721E5"/>
    <w:rPr>
      <w:rFonts w:ascii="Bookman Old Style" w:hAnsi="Bookman Old Style"/>
      <w:szCs w:val="24"/>
      <w:lang w:val="en-US" w:eastAsia="en-US"/>
    </w:rPr>
  </w:style>
  <w:style w:type="paragraph" w:styleId="Header">
    <w:name w:val="header"/>
    <w:basedOn w:val="Normal"/>
    <w:link w:val="HeaderChar"/>
    <w:rsid w:val="000D730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0D730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0D730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D7308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qFormat/>
    <w:pPr>
      <w:keepNext/>
      <w:ind w:firstLine="720"/>
      <w:jc w:val="both"/>
      <w:outlineLvl w:val="3"/>
    </w:pPr>
    <w:rPr>
      <w:rFonts w:ascii="Bookman Old Style" w:hAnsi="Bookman Old Style"/>
      <w:b/>
      <w:bCs/>
      <w:sz w:val="20"/>
    </w:rPr>
  </w:style>
  <w:style w:type="paragraph" w:styleId="Heading5">
    <w:name w:val="heading 5"/>
    <w:basedOn w:val="Normal"/>
    <w:next w:val="Normal"/>
    <w:link w:val="Heading5Char"/>
    <w:qFormat/>
    <w:pPr>
      <w:keepNext/>
      <w:ind w:left="720" w:hanging="720"/>
      <w:outlineLvl w:val="4"/>
    </w:pPr>
    <w:rPr>
      <w:rFonts w:ascii="Bookman Old Style" w:hAnsi="Bookman Old Style"/>
      <w:b/>
      <w:bCs/>
      <w:sz w:val="22"/>
    </w:rPr>
  </w:style>
  <w:style w:type="paragraph" w:styleId="Heading8">
    <w:name w:val="heading 8"/>
    <w:basedOn w:val="Normal"/>
    <w:next w:val="Normal"/>
    <w:link w:val="Heading8Char"/>
    <w:uiPriority w:val="9"/>
    <w:qFormat/>
    <w:rsid w:val="00A87B5F"/>
    <w:pPr>
      <w:spacing w:before="240" w:after="60"/>
      <w:outlineLvl w:val="7"/>
    </w:pPr>
    <w:rPr>
      <w:rFonts w:ascii="Calibri" w:hAnsi="Calibri"/>
      <w:i/>
      <w:i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left="720" w:hanging="720"/>
    </w:pPr>
    <w:rPr>
      <w:b/>
      <w:bCs/>
      <w:i/>
      <w:iCs/>
    </w:rPr>
  </w:style>
  <w:style w:type="paragraph" w:styleId="BodyTextIndent2">
    <w:name w:val="Body Text Indent 2"/>
    <w:basedOn w:val="Normal"/>
    <w:pPr>
      <w:ind w:left="720"/>
    </w:pPr>
  </w:style>
  <w:style w:type="paragraph" w:styleId="BodyTextIndent3">
    <w:name w:val="Body Text Indent 3"/>
    <w:basedOn w:val="Normal"/>
    <w:pPr>
      <w:ind w:left="720"/>
      <w:jc w:val="both"/>
    </w:pPr>
    <w:rPr>
      <w:rFonts w:ascii="Bookman Old Style" w:hAnsi="Bookman Old Style"/>
      <w:sz w:val="20"/>
    </w:rPr>
  </w:style>
  <w:style w:type="paragraph" w:styleId="BodyText">
    <w:name w:val="Body Text"/>
    <w:basedOn w:val="Normal"/>
    <w:link w:val="BodyTextChar"/>
    <w:rPr>
      <w:rFonts w:ascii="Bookman Old Style" w:hAnsi="Bookman Old Style"/>
      <w:sz w:val="20"/>
    </w:rPr>
  </w:style>
  <w:style w:type="paragraph" w:styleId="BodyText2">
    <w:name w:val="Body Text 2"/>
    <w:basedOn w:val="Normal"/>
    <w:link w:val="BodyText2Char"/>
    <w:pPr>
      <w:jc w:val="both"/>
    </w:pPr>
    <w:rPr>
      <w:rFonts w:ascii="Bookman Old Style" w:hAnsi="Bookman Old Style"/>
      <w:sz w:val="28"/>
    </w:rPr>
  </w:style>
  <w:style w:type="paragraph" w:styleId="BodyText3">
    <w:name w:val="Body Text 3"/>
    <w:basedOn w:val="Normal"/>
    <w:link w:val="BodyText3Char"/>
    <w:rPr>
      <w:rFonts w:ascii="Bookman Old Style" w:hAnsi="Bookman Old Style"/>
      <w:sz w:val="28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CD27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2ACD"/>
    <w:pPr>
      <w:ind w:left="720"/>
    </w:pPr>
  </w:style>
  <w:style w:type="table" w:styleId="TableGrid">
    <w:name w:val="Table Grid"/>
    <w:basedOn w:val="TableNormal"/>
    <w:rsid w:val="007B03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3">
    <w:name w:val="p3"/>
    <w:basedOn w:val="Normal"/>
    <w:uiPriority w:val="99"/>
    <w:rsid w:val="0068270C"/>
    <w:pPr>
      <w:widowControl w:val="0"/>
      <w:tabs>
        <w:tab w:val="left" w:pos="1916"/>
      </w:tabs>
      <w:autoSpaceDE w:val="0"/>
      <w:autoSpaceDN w:val="0"/>
      <w:adjustRightInd w:val="0"/>
      <w:ind w:left="2630" w:hanging="714"/>
    </w:pPr>
  </w:style>
  <w:style w:type="paragraph" w:customStyle="1" w:styleId="p7">
    <w:name w:val="p7"/>
    <w:basedOn w:val="Normal"/>
    <w:uiPriority w:val="99"/>
    <w:rsid w:val="0068270C"/>
    <w:pPr>
      <w:widowControl w:val="0"/>
      <w:tabs>
        <w:tab w:val="left" w:pos="379"/>
        <w:tab w:val="left" w:pos="1071"/>
      </w:tabs>
      <w:autoSpaceDE w:val="0"/>
      <w:autoSpaceDN w:val="0"/>
      <w:adjustRightInd w:val="0"/>
      <w:ind w:left="1071" w:hanging="692"/>
    </w:pPr>
  </w:style>
  <w:style w:type="paragraph" w:customStyle="1" w:styleId="p5">
    <w:name w:val="p5"/>
    <w:basedOn w:val="Normal"/>
    <w:uiPriority w:val="99"/>
    <w:rsid w:val="0068270C"/>
    <w:pPr>
      <w:widowControl w:val="0"/>
      <w:tabs>
        <w:tab w:val="left" w:pos="1405"/>
      </w:tabs>
      <w:autoSpaceDE w:val="0"/>
      <w:autoSpaceDN w:val="0"/>
      <w:adjustRightInd w:val="0"/>
      <w:ind w:left="35"/>
    </w:pPr>
  </w:style>
  <w:style w:type="paragraph" w:customStyle="1" w:styleId="p2">
    <w:name w:val="p2"/>
    <w:basedOn w:val="Normal"/>
    <w:uiPriority w:val="99"/>
    <w:rsid w:val="002872A7"/>
    <w:pPr>
      <w:widowControl w:val="0"/>
      <w:tabs>
        <w:tab w:val="left" w:pos="1082"/>
      </w:tabs>
      <w:autoSpaceDE w:val="0"/>
      <w:autoSpaceDN w:val="0"/>
      <w:adjustRightInd w:val="0"/>
      <w:ind w:left="358"/>
    </w:pPr>
  </w:style>
  <w:style w:type="character" w:customStyle="1" w:styleId="Heading5Char">
    <w:name w:val="Heading 5 Char"/>
    <w:link w:val="Heading5"/>
    <w:rsid w:val="00AB3E16"/>
    <w:rPr>
      <w:rFonts w:ascii="Bookman Old Style" w:hAnsi="Bookman Old Style"/>
      <w:b/>
      <w:bCs/>
      <w:sz w:val="22"/>
      <w:szCs w:val="24"/>
      <w:lang w:val="en-US" w:eastAsia="en-US"/>
    </w:rPr>
  </w:style>
  <w:style w:type="character" w:customStyle="1" w:styleId="BodyTextIndentChar">
    <w:name w:val="Body Text Indent Char"/>
    <w:link w:val="BodyTextIndent"/>
    <w:rsid w:val="00AB3E16"/>
    <w:rPr>
      <w:b/>
      <w:bCs/>
      <w:i/>
      <w:iCs/>
      <w:sz w:val="24"/>
      <w:szCs w:val="24"/>
      <w:lang w:val="en-US" w:eastAsia="en-US"/>
    </w:rPr>
  </w:style>
  <w:style w:type="character" w:customStyle="1" w:styleId="BodyText2Char">
    <w:name w:val="Body Text 2 Char"/>
    <w:link w:val="BodyText2"/>
    <w:rsid w:val="00AB3E16"/>
    <w:rPr>
      <w:rFonts w:ascii="Bookman Old Style" w:hAnsi="Bookman Old Style"/>
      <w:sz w:val="28"/>
      <w:szCs w:val="24"/>
      <w:lang w:val="en-US" w:eastAsia="en-US"/>
    </w:rPr>
  </w:style>
  <w:style w:type="character" w:customStyle="1" w:styleId="BodyText3Char">
    <w:name w:val="Body Text 3 Char"/>
    <w:link w:val="BodyText3"/>
    <w:rsid w:val="00AB3E16"/>
    <w:rPr>
      <w:rFonts w:ascii="Bookman Old Style" w:hAnsi="Bookman Old Style"/>
      <w:sz w:val="28"/>
      <w:szCs w:val="24"/>
      <w:lang w:val="en-US" w:eastAsia="en-US"/>
    </w:rPr>
  </w:style>
  <w:style w:type="character" w:styleId="PageNumber">
    <w:name w:val="page number"/>
    <w:rsid w:val="00CC7E88"/>
  </w:style>
  <w:style w:type="character" w:customStyle="1" w:styleId="apple-style-span">
    <w:name w:val="apple-style-span"/>
    <w:rsid w:val="008B3E5B"/>
  </w:style>
  <w:style w:type="paragraph" w:styleId="NoSpacing">
    <w:name w:val="No Spacing"/>
    <w:uiPriority w:val="1"/>
    <w:qFormat/>
    <w:rsid w:val="00DE3C9D"/>
    <w:rPr>
      <w:color w:val="000000"/>
      <w:kern w:val="28"/>
      <w:lang w:val="en-GB" w:eastAsia="en-GB"/>
    </w:rPr>
  </w:style>
  <w:style w:type="character" w:customStyle="1" w:styleId="Heading8Char">
    <w:name w:val="Heading 8 Char"/>
    <w:link w:val="Heading8"/>
    <w:uiPriority w:val="9"/>
    <w:rsid w:val="00A87B5F"/>
    <w:rPr>
      <w:rFonts w:ascii="Calibri" w:hAnsi="Calibri"/>
      <w:i/>
      <w:iCs/>
      <w:sz w:val="24"/>
      <w:szCs w:val="24"/>
      <w:lang w:eastAsia="en-US"/>
    </w:rPr>
  </w:style>
  <w:style w:type="character" w:styleId="CommentReference">
    <w:name w:val="annotation reference"/>
    <w:rsid w:val="00E17F07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7F07"/>
    <w:rPr>
      <w:sz w:val="20"/>
      <w:szCs w:val="20"/>
    </w:rPr>
  </w:style>
  <w:style w:type="character" w:customStyle="1" w:styleId="CommentTextChar">
    <w:name w:val="Comment Text Char"/>
    <w:link w:val="CommentText"/>
    <w:rsid w:val="00E17F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17F07"/>
    <w:rPr>
      <w:b/>
      <w:bCs/>
    </w:rPr>
  </w:style>
  <w:style w:type="character" w:customStyle="1" w:styleId="CommentSubjectChar">
    <w:name w:val="Comment Subject Char"/>
    <w:link w:val="CommentSubject"/>
    <w:rsid w:val="00E17F07"/>
    <w:rPr>
      <w:b/>
      <w:bCs/>
      <w:lang w:val="en-US" w:eastAsia="en-US"/>
    </w:rPr>
  </w:style>
  <w:style w:type="character" w:customStyle="1" w:styleId="BodyTextChar">
    <w:name w:val="Body Text Char"/>
    <w:link w:val="BodyText"/>
    <w:rsid w:val="002721E5"/>
    <w:rPr>
      <w:rFonts w:ascii="Bookman Old Style" w:hAnsi="Bookman Old Style"/>
      <w:szCs w:val="24"/>
      <w:lang w:val="en-US" w:eastAsia="en-US"/>
    </w:rPr>
  </w:style>
  <w:style w:type="paragraph" w:styleId="Header">
    <w:name w:val="header"/>
    <w:basedOn w:val="Normal"/>
    <w:link w:val="HeaderChar"/>
    <w:rsid w:val="000D730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0D730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0D730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D730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groups/luanarupdates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luanar.ac.mw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334E8-194F-48AF-AA29-7F7D1B331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4253</CharactersWithSpaces>
  <SharedDoc>false</SharedDoc>
  <HLinks>
    <vt:vector size="12" baseType="variant">
      <vt:variant>
        <vt:i4>2293800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https://www.facebook.com/groups/luanarupdates/</vt:lpwstr>
      </vt:variant>
      <vt:variant>
        <vt:lpwstr/>
      </vt:variant>
      <vt:variant>
        <vt:i4>6750209</vt:i4>
      </vt:variant>
      <vt:variant>
        <vt:i4>0</vt:i4>
      </vt:variant>
      <vt:variant>
        <vt:i4>0</vt:i4>
      </vt:variant>
      <vt:variant>
        <vt:i4>5</vt:i4>
      </vt:variant>
      <vt:variant>
        <vt:lpwstr>http://www.luanar.ac.mw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 Customer</dc:creator>
  <cp:lastModifiedBy>USER</cp:lastModifiedBy>
  <cp:revision>7</cp:revision>
  <cp:lastPrinted>2018-07-12T13:23:00Z</cp:lastPrinted>
  <dcterms:created xsi:type="dcterms:W3CDTF">2020-12-21T12:59:00Z</dcterms:created>
  <dcterms:modified xsi:type="dcterms:W3CDTF">2020-12-30T08:38:00Z</dcterms:modified>
</cp:coreProperties>
</file>